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3EE" w:rsidRPr="00E903EE" w:rsidRDefault="00E903EE" w:rsidP="004D2AD0">
      <w:pPr>
        <w:rPr>
          <w:rFonts w:asciiTheme="majorHAnsi" w:hAnsiTheme="majorHAnsi"/>
          <w:b/>
        </w:rPr>
      </w:pPr>
    </w:p>
    <w:p w:rsidR="003F4C7E" w:rsidRDefault="004D2AD0" w:rsidP="004D2AD0">
      <w:pPr>
        <w:rPr>
          <w:rFonts w:asciiTheme="majorHAnsi" w:hAnsiTheme="majorHAnsi"/>
          <w:b/>
          <w:color w:val="00B050"/>
        </w:rPr>
      </w:pPr>
      <w:r w:rsidRPr="00E903EE">
        <w:rPr>
          <w:rFonts w:asciiTheme="majorHAnsi" w:hAnsiTheme="majorHAnsi"/>
          <w:b/>
        </w:rPr>
        <w:t xml:space="preserve">Mathematics at English Martyrs Catholic Primary School </w:t>
      </w:r>
    </w:p>
    <w:p w:rsidR="003D3433" w:rsidRPr="003D3433" w:rsidRDefault="003D3433" w:rsidP="004D2AD0">
      <w:pPr>
        <w:rPr>
          <w:rFonts w:asciiTheme="majorHAnsi" w:hAnsiTheme="majorHAnsi"/>
          <w:i/>
        </w:rPr>
      </w:pPr>
      <w:r w:rsidRPr="003D3433">
        <w:rPr>
          <w:rFonts w:asciiTheme="majorHAnsi" w:hAnsiTheme="majorHAnsi"/>
          <w:i/>
        </w:rPr>
        <w:t>From our website:</w:t>
      </w:r>
    </w:p>
    <w:p w:rsidR="004D2AD0" w:rsidRPr="00E903EE" w:rsidRDefault="004D2AD0" w:rsidP="004D2AD0">
      <w:pPr>
        <w:rPr>
          <w:rFonts w:asciiTheme="majorHAnsi" w:hAnsiTheme="majorHAnsi"/>
        </w:rPr>
      </w:pPr>
      <w:r w:rsidRPr="00E903EE">
        <w:rPr>
          <w:rFonts w:asciiTheme="majorHAnsi" w:hAnsiTheme="majorHAnsi"/>
        </w:rPr>
        <w:t>At English Martyrs we follow a mastery approach to deliver the mathematics national curriculum. This means that children have opportunities to explore mathematical concepts more detail which in turn develops their confidence and enables them to apply these ideas in different contexts. We aim to teach the children to make links between different areas of mathematics, and above all to enjoy this exploration.</w:t>
      </w:r>
    </w:p>
    <w:p w:rsidR="004D2AD0" w:rsidRPr="00E903EE" w:rsidRDefault="00E903EE" w:rsidP="004D2AD0">
      <w:pPr>
        <w:rPr>
          <w:rFonts w:asciiTheme="majorHAnsi" w:hAnsiTheme="majorHAnsi"/>
        </w:rPr>
      </w:pPr>
      <w:r w:rsidRPr="00E903EE">
        <w:rPr>
          <w:rFonts w:asciiTheme="majorHAnsi" w:hAnsiTheme="majorHAnsi"/>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466725</wp:posOffset>
            </wp:positionV>
            <wp:extent cx="885825" cy="8509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4458" t="32074" r="69713" b="47651"/>
                    <a:stretch/>
                  </pic:blipFill>
                  <pic:spPr bwMode="auto">
                    <a:xfrm>
                      <a:off x="0" y="0"/>
                      <a:ext cx="885825" cy="85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2AD0" w:rsidRPr="00E903EE">
        <w:rPr>
          <w:rFonts w:asciiTheme="majorHAnsi" w:hAnsiTheme="majorHAnsi"/>
        </w:rPr>
        <w:t>We believe that every child can succeed in mathematics, and work hard to foster this ‘can do’ attitude with our pupils and teach them how to celebrate their successes, and to challenge themselves. Our approach is to break down large concepts into smaller, more manageable steps where children of all ages and abilities can use equipment and pictures to help them develop their understanding.</w:t>
      </w:r>
    </w:p>
    <w:p w:rsidR="004D2AD0" w:rsidRPr="003D3433" w:rsidRDefault="004D2AD0" w:rsidP="004D2AD0">
      <w:pPr>
        <w:rPr>
          <w:rFonts w:asciiTheme="majorHAnsi" w:hAnsiTheme="majorHAnsi"/>
          <w:b/>
          <w:i/>
          <w:u w:val="single"/>
        </w:rPr>
      </w:pPr>
      <w:r w:rsidRPr="00E903EE">
        <w:rPr>
          <w:rFonts w:asciiTheme="majorHAnsi" w:hAnsiTheme="majorHAnsi"/>
          <w:b/>
          <w:u w:val="single"/>
        </w:rPr>
        <w:t>Progression in Calculation: Guidance</w:t>
      </w:r>
    </w:p>
    <w:p w:rsidR="003D3433" w:rsidRDefault="003D3433" w:rsidP="004D2AD0">
      <w:pPr>
        <w:rPr>
          <w:rFonts w:asciiTheme="majorHAnsi" w:hAnsiTheme="majorHAnsi"/>
          <w:i/>
        </w:rPr>
      </w:pPr>
      <w:r w:rsidRPr="003D3433">
        <w:rPr>
          <w:rFonts w:asciiTheme="majorHAnsi" w:hAnsiTheme="majorHAnsi"/>
          <w:i/>
        </w:rPr>
        <w:t>Alongside this staff need to refer to the Maths Hub Calculation guidance document (</w:t>
      </w:r>
      <w:hyperlink r:id="rId6" w:history="1">
        <w:r w:rsidR="00C95E75" w:rsidRPr="00A1757C">
          <w:rPr>
            <w:rStyle w:val="Hyperlink"/>
            <w:rFonts w:asciiTheme="majorHAnsi" w:hAnsiTheme="majorHAnsi"/>
            <w:i/>
          </w:rPr>
          <w:t>https://www.ncetm.org.uk/public/files/24756940/NCETM+Calculation+Guidance+Oct+2015.pdf</w:t>
        </w:r>
      </w:hyperlink>
      <w:r w:rsidRPr="003D3433">
        <w:rPr>
          <w:rFonts w:asciiTheme="majorHAnsi" w:hAnsiTheme="majorHAnsi"/>
          <w:i/>
        </w:rPr>
        <w:t>).</w:t>
      </w: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Default="00C95E75" w:rsidP="004D2AD0">
      <w:pPr>
        <w:rPr>
          <w:rFonts w:asciiTheme="majorHAnsi" w:hAnsiTheme="majorHAnsi"/>
          <w:i/>
        </w:rPr>
      </w:pPr>
    </w:p>
    <w:p w:rsidR="00C95E75" w:rsidRPr="003D3433" w:rsidRDefault="00C95E75" w:rsidP="004D2AD0">
      <w:pPr>
        <w:rPr>
          <w:rFonts w:asciiTheme="majorHAnsi" w:hAnsiTheme="majorHAnsi"/>
          <w:i/>
        </w:rPr>
      </w:pPr>
    </w:p>
    <w:tbl>
      <w:tblPr>
        <w:tblStyle w:val="TableGrid"/>
        <w:tblW w:w="0" w:type="auto"/>
        <w:tblLook w:val="04A0" w:firstRow="1" w:lastRow="0" w:firstColumn="1" w:lastColumn="0" w:noHBand="0" w:noVBand="1"/>
      </w:tblPr>
      <w:tblGrid>
        <w:gridCol w:w="2529"/>
        <w:gridCol w:w="2017"/>
        <w:gridCol w:w="1858"/>
        <w:gridCol w:w="1886"/>
        <w:gridCol w:w="1886"/>
        <w:gridCol w:w="1886"/>
        <w:gridCol w:w="1886"/>
      </w:tblGrid>
      <w:tr w:rsidR="004D2AD0" w:rsidRPr="00E903EE" w:rsidTr="006A44C2">
        <w:tc>
          <w:tcPr>
            <w:tcW w:w="2529" w:type="dxa"/>
          </w:tcPr>
          <w:p w:rsidR="004D2AD0" w:rsidRPr="00E903EE" w:rsidRDefault="004D2AD0" w:rsidP="004D2AD0">
            <w:pPr>
              <w:rPr>
                <w:rFonts w:asciiTheme="majorHAnsi" w:hAnsiTheme="majorHAnsi"/>
                <w:b/>
                <w:sz w:val="24"/>
                <w:szCs w:val="24"/>
                <w:u w:val="single"/>
              </w:rPr>
            </w:pPr>
          </w:p>
        </w:tc>
        <w:tc>
          <w:tcPr>
            <w:tcW w:w="2017" w:type="dxa"/>
          </w:tcPr>
          <w:p w:rsidR="004D2AD0" w:rsidRPr="00E903EE" w:rsidRDefault="006A44C2" w:rsidP="00E903EE">
            <w:pPr>
              <w:jc w:val="center"/>
              <w:rPr>
                <w:rFonts w:asciiTheme="majorHAnsi" w:hAnsiTheme="majorHAnsi"/>
                <w:b/>
                <w:sz w:val="24"/>
                <w:szCs w:val="24"/>
                <w:u w:val="single"/>
              </w:rPr>
            </w:pPr>
            <w:r w:rsidRPr="006A44C2">
              <w:rPr>
                <w:rFonts w:asciiTheme="majorHAnsi" w:hAnsiTheme="majorHAnsi" w:cs="Bariol"/>
                <w:b/>
                <w:color w:val="000000"/>
                <w:sz w:val="24"/>
                <w:szCs w:val="24"/>
              </w:rPr>
              <w:t>EYFS/Year 1</w:t>
            </w:r>
          </w:p>
        </w:tc>
        <w:tc>
          <w:tcPr>
            <w:tcW w:w="1858" w:type="dxa"/>
          </w:tcPr>
          <w:p w:rsidR="004D2AD0" w:rsidRPr="00E903EE" w:rsidRDefault="006A44C2" w:rsidP="00E903EE">
            <w:pPr>
              <w:jc w:val="center"/>
              <w:rPr>
                <w:rFonts w:asciiTheme="majorHAnsi" w:hAnsiTheme="majorHAnsi"/>
                <w:b/>
                <w:sz w:val="24"/>
                <w:szCs w:val="24"/>
                <w:u w:val="single"/>
              </w:rPr>
            </w:pPr>
            <w:r w:rsidRPr="006A44C2">
              <w:rPr>
                <w:rFonts w:asciiTheme="majorHAnsi" w:hAnsiTheme="majorHAnsi" w:cs="Bariol"/>
                <w:b/>
                <w:color w:val="000000"/>
                <w:sz w:val="24"/>
                <w:szCs w:val="24"/>
              </w:rPr>
              <w:t>Year 2</w:t>
            </w:r>
          </w:p>
        </w:tc>
        <w:tc>
          <w:tcPr>
            <w:tcW w:w="1886" w:type="dxa"/>
          </w:tcPr>
          <w:p w:rsidR="004D2AD0" w:rsidRPr="00E903EE" w:rsidRDefault="006A44C2" w:rsidP="00E903EE">
            <w:pPr>
              <w:jc w:val="center"/>
              <w:rPr>
                <w:rFonts w:asciiTheme="majorHAnsi" w:hAnsiTheme="majorHAnsi"/>
                <w:b/>
                <w:sz w:val="24"/>
                <w:szCs w:val="24"/>
                <w:u w:val="single"/>
              </w:rPr>
            </w:pPr>
            <w:r w:rsidRPr="006A44C2">
              <w:rPr>
                <w:rFonts w:asciiTheme="majorHAnsi" w:hAnsiTheme="majorHAnsi" w:cs="Bariol"/>
                <w:b/>
                <w:color w:val="000000"/>
                <w:sz w:val="24"/>
                <w:szCs w:val="24"/>
              </w:rPr>
              <w:t>Year 3</w:t>
            </w:r>
          </w:p>
        </w:tc>
        <w:tc>
          <w:tcPr>
            <w:tcW w:w="1886" w:type="dxa"/>
          </w:tcPr>
          <w:p w:rsidR="004D2AD0" w:rsidRPr="00E903EE" w:rsidRDefault="006A44C2" w:rsidP="00E903EE">
            <w:pPr>
              <w:jc w:val="center"/>
              <w:rPr>
                <w:rFonts w:asciiTheme="majorHAnsi" w:hAnsiTheme="majorHAnsi"/>
                <w:b/>
                <w:sz w:val="24"/>
                <w:szCs w:val="24"/>
                <w:u w:val="single"/>
              </w:rPr>
            </w:pPr>
            <w:r w:rsidRPr="006A44C2">
              <w:rPr>
                <w:rFonts w:asciiTheme="majorHAnsi" w:hAnsiTheme="majorHAnsi" w:cs="Bariol"/>
                <w:b/>
                <w:color w:val="000000"/>
                <w:sz w:val="24"/>
                <w:szCs w:val="24"/>
              </w:rPr>
              <w:t>Year 4</w:t>
            </w:r>
          </w:p>
        </w:tc>
        <w:tc>
          <w:tcPr>
            <w:tcW w:w="1886" w:type="dxa"/>
          </w:tcPr>
          <w:p w:rsidR="004D2AD0" w:rsidRPr="00E903EE" w:rsidRDefault="006A44C2" w:rsidP="00E903EE">
            <w:pPr>
              <w:jc w:val="center"/>
              <w:rPr>
                <w:rFonts w:asciiTheme="majorHAnsi" w:hAnsiTheme="majorHAnsi"/>
                <w:b/>
                <w:sz w:val="24"/>
                <w:szCs w:val="24"/>
                <w:u w:val="single"/>
              </w:rPr>
            </w:pPr>
            <w:r w:rsidRPr="006A44C2">
              <w:rPr>
                <w:rFonts w:asciiTheme="majorHAnsi" w:hAnsiTheme="majorHAnsi" w:cs="Bariol"/>
                <w:b/>
                <w:color w:val="000000"/>
                <w:sz w:val="24"/>
                <w:szCs w:val="24"/>
              </w:rPr>
              <w:t>Year 5</w:t>
            </w:r>
          </w:p>
        </w:tc>
        <w:tc>
          <w:tcPr>
            <w:tcW w:w="1886" w:type="dxa"/>
          </w:tcPr>
          <w:p w:rsidR="004D2AD0" w:rsidRPr="00E903EE" w:rsidRDefault="006A44C2" w:rsidP="00E903EE">
            <w:pPr>
              <w:jc w:val="center"/>
              <w:rPr>
                <w:rFonts w:asciiTheme="majorHAnsi" w:hAnsiTheme="majorHAnsi"/>
                <w:b/>
                <w:sz w:val="24"/>
                <w:szCs w:val="24"/>
                <w:u w:val="single"/>
              </w:rPr>
            </w:pPr>
            <w:r w:rsidRPr="006A44C2">
              <w:rPr>
                <w:rFonts w:asciiTheme="majorHAnsi" w:hAnsiTheme="majorHAnsi" w:cs="Bariol"/>
                <w:b/>
                <w:color w:val="000000"/>
                <w:sz w:val="24"/>
                <w:szCs w:val="24"/>
              </w:rPr>
              <w:t>Year 6</w:t>
            </w:r>
          </w:p>
        </w:tc>
      </w:tr>
      <w:tr w:rsidR="004D2AD0" w:rsidRPr="00E903EE" w:rsidTr="006A44C2">
        <w:tc>
          <w:tcPr>
            <w:tcW w:w="2529" w:type="dxa"/>
          </w:tcPr>
          <w:p w:rsidR="004D2AD0" w:rsidRPr="00E903EE" w:rsidRDefault="006A44C2" w:rsidP="004D2AD0">
            <w:pPr>
              <w:rPr>
                <w:rFonts w:asciiTheme="majorHAnsi" w:hAnsiTheme="majorHAnsi"/>
                <w:b/>
                <w:sz w:val="24"/>
                <w:szCs w:val="24"/>
                <w:u w:val="single"/>
              </w:rPr>
            </w:pPr>
            <w:r w:rsidRPr="006A44C2">
              <w:rPr>
                <w:rFonts w:asciiTheme="majorHAnsi" w:hAnsiTheme="majorHAnsi" w:cs="Bariol"/>
                <w:b/>
                <w:color w:val="000000"/>
                <w:sz w:val="24"/>
                <w:szCs w:val="24"/>
              </w:rPr>
              <w:t>Addition</w:t>
            </w:r>
          </w:p>
        </w:tc>
        <w:tc>
          <w:tcPr>
            <w:tcW w:w="2017"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Combining two parts to make a whole: part whole model.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Starting at the bigger number and counting on- using cubes.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Regrouping to make 10 using ten frame.</w:t>
            </w:r>
          </w:p>
        </w:tc>
        <w:tc>
          <w:tcPr>
            <w:tcW w:w="1858"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Adding three single digits.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Use of base 10 to combine two numbers.</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regrouping.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Using place value counters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(up to 3 digits).</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regrouping.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(up to 4 digits)</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regrouping.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Use of place value counters for adding decimals.</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regrouping.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Abstract methods.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Place value counters to be used for adding decimal numbers.</w:t>
            </w:r>
          </w:p>
        </w:tc>
      </w:tr>
      <w:tr w:rsidR="004D2AD0" w:rsidRPr="00E903EE" w:rsidTr="006A44C2">
        <w:tc>
          <w:tcPr>
            <w:tcW w:w="2529" w:type="dxa"/>
          </w:tcPr>
          <w:p w:rsidR="004D2AD0" w:rsidRPr="00E903EE" w:rsidRDefault="006A44C2" w:rsidP="004D2AD0">
            <w:pPr>
              <w:rPr>
                <w:rFonts w:asciiTheme="majorHAnsi" w:hAnsiTheme="majorHAnsi"/>
                <w:b/>
                <w:sz w:val="24"/>
                <w:szCs w:val="24"/>
                <w:u w:val="single"/>
              </w:rPr>
            </w:pPr>
            <w:r w:rsidRPr="006A44C2">
              <w:rPr>
                <w:rFonts w:asciiTheme="majorHAnsi" w:hAnsiTheme="majorHAnsi" w:cs="Bariol"/>
                <w:b/>
                <w:color w:val="000000"/>
                <w:sz w:val="24"/>
                <w:szCs w:val="24"/>
              </w:rPr>
              <w:t>Subtraction</w:t>
            </w:r>
          </w:p>
        </w:tc>
        <w:tc>
          <w:tcPr>
            <w:tcW w:w="2017"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Taking away ones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Counting back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Find the difference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Part whole model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Make 10 using the ten frame</w:t>
            </w:r>
          </w:p>
        </w:tc>
        <w:tc>
          <w:tcPr>
            <w:tcW w:w="1858"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Counting back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Find the difference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Part whole model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Make 10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Use of base 10</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with regrouping.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(up to 3 digits using place value counters)</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with regrouping.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(up to 4 digits)</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with regrouping.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Abstract for whole numbers.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Start with place value counters for decimals- with the same amount of decimal places.</w:t>
            </w:r>
          </w:p>
        </w:tc>
        <w:tc>
          <w:tcPr>
            <w:tcW w:w="1886" w:type="dxa"/>
          </w:tcPr>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Column method with regrouping. </w:t>
            </w:r>
          </w:p>
          <w:p w:rsidR="006A44C2" w:rsidRPr="006A44C2" w:rsidRDefault="006A44C2" w:rsidP="006A44C2">
            <w:pPr>
              <w:autoSpaceDE w:val="0"/>
              <w:autoSpaceDN w:val="0"/>
              <w:adjustRightInd w:val="0"/>
              <w:rPr>
                <w:rFonts w:asciiTheme="majorHAnsi" w:hAnsiTheme="majorHAnsi" w:cs="Bariol"/>
                <w:color w:val="000000"/>
                <w:sz w:val="24"/>
                <w:szCs w:val="24"/>
              </w:rPr>
            </w:pPr>
            <w:r w:rsidRPr="006A44C2">
              <w:rPr>
                <w:rFonts w:asciiTheme="majorHAnsi" w:hAnsiTheme="majorHAnsi" w:cs="Bariol"/>
                <w:color w:val="000000"/>
                <w:sz w:val="24"/>
                <w:szCs w:val="24"/>
              </w:rPr>
              <w:t xml:space="preserve">Abstract methods. </w:t>
            </w:r>
          </w:p>
          <w:p w:rsidR="004D2AD0" w:rsidRPr="00E903EE" w:rsidRDefault="006A44C2" w:rsidP="006A44C2">
            <w:pPr>
              <w:rPr>
                <w:rFonts w:asciiTheme="majorHAnsi" w:hAnsiTheme="majorHAnsi"/>
                <w:b/>
                <w:sz w:val="24"/>
                <w:szCs w:val="24"/>
                <w:u w:val="single"/>
              </w:rPr>
            </w:pPr>
            <w:r w:rsidRPr="006A44C2">
              <w:rPr>
                <w:rFonts w:asciiTheme="majorHAnsi" w:hAnsiTheme="majorHAnsi" w:cs="Bariol"/>
                <w:color w:val="000000"/>
                <w:sz w:val="24"/>
                <w:szCs w:val="24"/>
              </w:rPr>
              <w:t>Place value counters for decimals- with different amounts of decimal places.</w:t>
            </w:r>
          </w:p>
        </w:tc>
      </w:tr>
      <w:tr w:rsidR="006A44C2" w:rsidRPr="00E903EE" w:rsidTr="006A44C2">
        <w:tc>
          <w:tcPr>
            <w:tcW w:w="2529" w:type="dxa"/>
          </w:tcPr>
          <w:p w:rsidR="006A44C2" w:rsidRPr="00E903EE" w:rsidRDefault="006A44C2" w:rsidP="006A44C2">
            <w:pPr>
              <w:pStyle w:val="Default"/>
              <w:rPr>
                <w:rFonts w:asciiTheme="majorHAnsi" w:hAnsiTheme="majorHAnsi"/>
                <w:b/>
              </w:rPr>
            </w:pPr>
            <w:r w:rsidRPr="00E903EE">
              <w:rPr>
                <w:rFonts w:asciiTheme="majorHAnsi" w:hAnsiTheme="majorHAnsi"/>
                <w:b/>
              </w:rPr>
              <w:t xml:space="preserve">Multiplication </w:t>
            </w:r>
          </w:p>
          <w:p w:rsidR="006A44C2" w:rsidRPr="00E903EE" w:rsidRDefault="006A44C2" w:rsidP="006A44C2">
            <w:pPr>
              <w:rPr>
                <w:rFonts w:asciiTheme="majorHAnsi" w:hAnsiTheme="majorHAnsi" w:cs="Bariol"/>
                <w:b/>
                <w:color w:val="000000"/>
                <w:sz w:val="24"/>
                <w:szCs w:val="24"/>
              </w:rPr>
            </w:pPr>
          </w:p>
        </w:tc>
        <w:tc>
          <w:tcPr>
            <w:tcW w:w="2017" w:type="dxa"/>
          </w:tcPr>
          <w:p w:rsidR="006A44C2" w:rsidRPr="00E903EE" w:rsidRDefault="006A44C2" w:rsidP="006A44C2">
            <w:pPr>
              <w:pStyle w:val="Default"/>
              <w:rPr>
                <w:rFonts w:asciiTheme="majorHAnsi" w:hAnsiTheme="majorHAnsi"/>
              </w:rPr>
            </w:pPr>
            <w:r w:rsidRPr="00E903EE">
              <w:rPr>
                <w:rFonts w:asciiTheme="majorHAnsi" w:hAnsiTheme="majorHAnsi"/>
              </w:rPr>
              <w:t xml:space="preserve">Recognising and making equal groups. </w:t>
            </w:r>
          </w:p>
          <w:p w:rsidR="006A44C2" w:rsidRPr="00E903EE" w:rsidRDefault="006A44C2" w:rsidP="006A44C2">
            <w:pPr>
              <w:pStyle w:val="Default"/>
              <w:rPr>
                <w:rFonts w:asciiTheme="majorHAnsi" w:hAnsiTheme="majorHAnsi"/>
              </w:rPr>
            </w:pPr>
            <w:r w:rsidRPr="00E903EE">
              <w:rPr>
                <w:rFonts w:asciiTheme="majorHAnsi" w:hAnsiTheme="majorHAnsi"/>
              </w:rPr>
              <w:t xml:space="preserve">Doubling </w:t>
            </w:r>
          </w:p>
          <w:p w:rsidR="006A44C2" w:rsidRPr="00E903EE" w:rsidRDefault="006A44C2" w:rsidP="006A44C2">
            <w:pPr>
              <w:pStyle w:val="Default"/>
              <w:rPr>
                <w:rFonts w:asciiTheme="majorHAnsi" w:hAnsiTheme="majorHAnsi"/>
              </w:rPr>
            </w:pPr>
            <w:r w:rsidRPr="00E903EE">
              <w:rPr>
                <w:rFonts w:asciiTheme="majorHAnsi" w:hAnsiTheme="majorHAnsi"/>
              </w:rPr>
              <w:t xml:space="preserve">Counting in multiples </w:t>
            </w:r>
          </w:p>
          <w:p w:rsidR="006A44C2" w:rsidRPr="00E903EE" w:rsidRDefault="006A44C2" w:rsidP="006A44C2">
            <w:pPr>
              <w:pStyle w:val="Default"/>
              <w:rPr>
                <w:rFonts w:asciiTheme="majorHAnsi" w:hAnsiTheme="majorHAnsi"/>
              </w:rPr>
            </w:pPr>
            <w:r w:rsidRPr="00E903EE">
              <w:rPr>
                <w:rFonts w:asciiTheme="majorHAnsi" w:hAnsiTheme="majorHAnsi"/>
              </w:rPr>
              <w:t xml:space="preserve">Use cubes, Numicon and </w:t>
            </w:r>
            <w:r w:rsidRPr="00E903EE">
              <w:rPr>
                <w:rFonts w:asciiTheme="majorHAnsi" w:hAnsiTheme="majorHAnsi"/>
              </w:rPr>
              <w:lastRenderedPageBreak/>
              <w:t xml:space="preserve">other objects in the classroom </w:t>
            </w:r>
          </w:p>
        </w:tc>
        <w:tc>
          <w:tcPr>
            <w:tcW w:w="1858" w:type="dxa"/>
          </w:tcPr>
          <w:p w:rsidR="006A44C2" w:rsidRPr="00E903EE" w:rsidRDefault="006A44C2" w:rsidP="006A44C2">
            <w:pPr>
              <w:pStyle w:val="Default"/>
              <w:rPr>
                <w:rFonts w:asciiTheme="majorHAnsi" w:hAnsiTheme="majorHAnsi"/>
              </w:rPr>
            </w:pPr>
            <w:r w:rsidRPr="00E903EE">
              <w:rPr>
                <w:rFonts w:asciiTheme="majorHAnsi" w:hAnsiTheme="majorHAnsi"/>
              </w:rPr>
              <w:lastRenderedPageBreak/>
              <w:t xml:space="preserve">Arrays- showing commutative multiplication </w:t>
            </w:r>
          </w:p>
        </w:tc>
        <w:tc>
          <w:tcPr>
            <w:tcW w:w="1886" w:type="dxa"/>
          </w:tcPr>
          <w:p w:rsidR="006A44C2" w:rsidRPr="00E903EE" w:rsidRDefault="006A44C2" w:rsidP="006A44C2">
            <w:pPr>
              <w:pStyle w:val="Default"/>
              <w:rPr>
                <w:rFonts w:asciiTheme="majorHAnsi" w:hAnsiTheme="majorHAnsi"/>
              </w:rPr>
            </w:pPr>
            <w:r w:rsidRPr="00E903EE">
              <w:rPr>
                <w:rFonts w:asciiTheme="majorHAnsi" w:hAnsiTheme="majorHAnsi"/>
              </w:rPr>
              <w:t xml:space="preserve">Arrays </w:t>
            </w:r>
          </w:p>
          <w:p w:rsidR="006A44C2" w:rsidRPr="00E903EE" w:rsidRDefault="006A44C2" w:rsidP="006A44C2">
            <w:pPr>
              <w:pStyle w:val="Default"/>
              <w:rPr>
                <w:rFonts w:asciiTheme="majorHAnsi" w:hAnsiTheme="majorHAnsi"/>
              </w:rPr>
            </w:pPr>
            <w:r w:rsidRPr="00E903EE">
              <w:rPr>
                <w:rFonts w:asciiTheme="majorHAnsi" w:hAnsiTheme="majorHAnsi"/>
              </w:rPr>
              <w:t xml:space="preserve">2d × 1d using base 10 </w:t>
            </w:r>
          </w:p>
        </w:tc>
        <w:tc>
          <w:tcPr>
            <w:tcW w:w="1886" w:type="dxa"/>
          </w:tcPr>
          <w:p w:rsidR="006A44C2" w:rsidRPr="00E903EE" w:rsidRDefault="006A44C2" w:rsidP="006A44C2">
            <w:pPr>
              <w:pStyle w:val="Default"/>
              <w:rPr>
                <w:rFonts w:asciiTheme="majorHAnsi" w:hAnsiTheme="majorHAnsi"/>
              </w:rPr>
            </w:pPr>
            <w:r w:rsidRPr="00E903EE">
              <w:rPr>
                <w:rFonts w:asciiTheme="majorHAnsi" w:hAnsiTheme="majorHAnsi"/>
              </w:rPr>
              <w:t xml:space="preserve">Column multiplication- introduced with place value counters. </w:t>
            </w:r>
          </w:p>
          <w:p w:rsidR="006A44C2" w:rsidRPr="00E903EE" w:rsidRDefault="006A44C2" w:rsidP="006A44C2">
            <w:pPr>
              <w:pStyle w:val="Default"/>
              <w:rPr>
                <w:rFonts w:asciiTheme="majorHAnsi" w:hAnsiTheme="majorHAnsi"/>
              </w:rPr>
            </w:pPr>
            <w:r w:rsidRPr="00E903EE">
              <w:rPr>
                <w:rFonts w:asciiTheme="majorHAnsi" w:hAnsiTheme="majorHAnsi"/>
              </w:rPr>
              <w:t xml:space="preserve">(2 and 3 digit multiplied by 1 digit) </w:t>
            </w:r>
          </w:p>
        </w:tc>
        <w:tc>
          <w:tcPr>
            <w:tcW w:w="1886" w:type="dxa"/>
          </w:tcPr>
          <w:p w:rsidR="006A44C2" w:rsidRPr="00E903EE" w:rsidRDefault="006A44C2" w:rsidP="006A44C2">
            <w:pPr>
              <w:pStyle w:val="Default"/>
              <w:rPr>
                <w:rFonts w:asciiTheme="majorHAnsi" w:hAnsiTheme="majorHAnsi"/>
              </w:rPr>
            </w:pPr>
            <w:r w:rsidRPr="00E903EE">
              <w:rPr>
                <w:rFonts w:asciiTheme="majorHAnsi" w:hAnsiTheme="majorHAnsi"/>
              </w:rPr>
              <w:t xml:space="preserve">Column multiplication </w:t>
            </w:r>
          </w:p>
          <w:p w:rsidR="006A44C2" w:rsidRPr="00E903EE" w:rsidRDefault="006A44C2" w:rsidP="006A44C2">
            <w:pPr>
              <w:pStyle w:val="Default"/>
              <w:rPr>
                <w:rFonts w:asciiTheme="majorHAnsi" w:hAnsiTheme="majorHAnsi"/>
              </w:rPr>
            </w:pPr>
            <w:r w:rsidRPr="00E903EE">
              <w:rPr>
                <w:rFonts w:asciiTheme="majorHAnsi" w:hAnsiTheme="majorHAnsi"/>
              </w:rPr>
              <w:t xml:space="preserve">Abstract only but might need a repeat of year 4 first(up to 4 digit numbers </w:t>
            </w:r>
            <w:r w:rsidRPr="00E903EE">
              <w:rPr>
                <w:rFonts w:asciiTheme="majorHAnsi" w:hAnsiTheme="majorHAnsi"/>
              </w:rPr>
              <w:lastRenderedPageBreak/>
              <w:t xml:space="preserve">multiplied by 1 or 2 digits) </w:t>
            </w:r>
          </w:p>
        </w:tc>
        <w:tc>
          <w:tcPr>
            <w:tcW w:w="1886" w:type="dxa"/>
          </w:tcPr>
          <w:p w:rsidR="006A44C2" w:rsidRPr="00E903EE" w:rsidRDefault="006A44C2" w:rsidP="006A44C2">
            <w:pPr>
              <w:pStyle w:val="Default"/>
              <w:rPr>
                <w:rFonts w:asciiTheme="majorHAnsi" w:hAnsiTheme="majorHAnsi"/>
              </w:rPr>
            </w:pPr>
            <w:r w:rsidRPr="00E903EE">
              <w:rPr>
                <w:rFonts w:asciiTheme="majorHAnsi" w:hAnsiTheme="majorHAnsi"/>
              </w:rPr>
              <w:lastRenderedPageBreak/>
              <w:t xml:space="preserve">Column multiplication </w:t>
            </w:r>
          </w:p>
          <w:p w:rsidR="006A44C2" w:rsidRPr="00E903EE" w:rsidRDefault="006A44C2" w:rsidP="006A44C2">
            <w:pPr>
              <w:pStyle w:val="Default"/>
              <w:rPr>
                <w:rFonts w:asciiTheme="majorHAnsi" w:hAnsiTheme="majorHAnsi"/>
              </w:rPr>
            </w:pPr>
            <w:r w:rsidRPr="00E903EE">
              <w:rPr>
                <w:rFonts w:asciiTheme="majorHAnsi" w:hAnsiTheme="majorHAnsi"/>
              </w:rPr>
              <w:t xml:space="preserve">Abstract methods </w:t>
            </w:r>
          </w:p>
          <w:p w:rsidR="006A44C2" w:rsidRPr="00E903EE" w:rsidRDefault="006A44C2" w:rsidP="006A44C2">
            <w:pPr>
              <w:pStyle w:val="Default"/>
              <w:rPr>
                <w:rFonts w:asciiTheme="majorHAnsi" w:hAnsiTheme="majorHAnsi"/>
              </w:rPr>
            </w:pPr>
            <w:r w:rsidRPr="00E903EE">
              <w:rPr>
                <w:rFonts w:asciiTheme="majorHAnsi" w:hAnsiTheme="majorHAnsi"/>
              </w:rPr>
              <w:t xml:space="preserve">(multi-digit up to 4 digits by a 2 digit number) </w:t>
            </w:r>
          </w:p>
        </w:tc>
      </w:tr>
      <w:tr w:rsidR="006A44C2" w:rsidRPr="00E903EE" w:rsidTr="006A44C2">
        <w:tc>
          <w:tcPr>
            <w:tcW w:w="2529" w:type="dxa"/>
          </w:tcPr>
          <w:p w:rsidR="006A44C2" w:rsidRPr="00E903EE" w:rsidRDefault="006A44C2" w:rsidP="006A44C2">
            <w:pPr>
              <w:pStyle w:val="Default"/>
              <w:rPr>
                <w:rFonts w:asciiTheme="majorHAnsi" w:hAnsiTheme="majorHAnsi"/>
                <w:b/>
              </w:rPr>
            </w:pPr>
            <w:r w:rsidRPr="00E903EE">
              <w:rPr>
                <w:rFonts w:asciiTheme="majorHAnsi" w:hAnsiTheme="majorHAnsi"/>
                <w:b/>
              </w:rPr>
              <w:t xml:space="preserve">Division </w:t>
            </w:r>
          </w:p>
          <w:p w:rsidR="006A44C2" w:rsidRPr="00E903EE" w:rsidRDefault="006A44C2" w:rsidP="006A44C2">
            <w:pPr>
              <w:rPr>
                <w:rFonts w:asciiTheme="majorHAnsi" w:hAnsiTheme="majorHAnsi" w:cs="Bariol"/>
                <w:b/>
                <w:color w:val="000000"/>
                <w:sz w:val="24"/>
                <w:szCs w:val="24"/>
              </w:rPr>
            </w:pPr>
          </w:p>
        </w:tc>
        <w:tc>
          <w:tcPr>
            <w:tcW w:w="2017" w:type="dxa"/>
          </w:tcPr>
          <w:p w:rsidR="006A44C2" w:rsidRPr="00766F16" w:rsidRDefault="006A44C2" w:rsidP="006A44C2">
            <w:pPr>
              <w:pStyle w:val="Default"/>
              <w:rPr>
                <w:rFonts w:asciiTheme="majorHAnsi" w:hAnsiTheme="majorHAnsi"/>
              </w:rPr>
            </w:pPr>
            <w:r w:rsidRPr="00766F16">
              <w:rPr>
                <w:rFonts w:asciiTheme="majorHAnsi" w:hAnsiTheme="majorHAnsi"/>
              </w:rPr>
              <w:t xml:space="preserve">Sharing objects into groups </w:t>
            </w:r>
          </w:p>
          <w:p w:rsidR="006A44C2" w:rsidRPr="00766F16" w:rsidRDefault="006A44C2" w:rsidP="006A44C2">
            <w:pPr>
              <w:pStyle w:val="Default"/>
              <w:rPr>
                <w:rFonts w:asciiTheme="majorHAnsi" w:hAnsiTheme="majorHAnsi"/>
              </w:rPr>
            </w:pPr>
            <w:r w:rsidRPr="00766F16">
              <w:rPr>
                <w:rFonts w:asciiTheme="majorHAnsi" w:hAnsiTheme="majorHAnsi"/>
              </w:rPr>
              <w:t xml:space="preserve">Division as grouping e.g. I have 12 sweets and put them in groups of 3, how many groups? </w:t>
            </w:r>
          </w:p>
          <w:p w:rsidR="006A44C2" w:rsidRPr="00766F16" w:rsidRDefault="006A44C2" w:rsidP="006A44C2">
            <w:pPr>
              <w:pStyle w:val="Default"/>
              <w:rPr>
                <w:rFonts w:asciiTheme="majorHAnsi" w:hAnsiTheme="majorHAnsi"/>
              </w:rPr>
            </w:pPr>
            <w:r w:rsidRPr="00766F16">
              <w:rPr>
                <w:rFonts w:asciiTheme="majorHAnsi" w:hAnsiTheme="majorHAnsi"/>
              </w:rPr>
              <w:t xml:space="preserve">Use cubes and draw round 3 cubes at a time. </w:t>
            </w:r>
          </w:p>
          <w:p w:rsidR="00C95E75" w:rsidRPr="00766F16" w:rsidRDefault="00C95E75" w:rsidP="006A44C2">
            <w:pPr>
              <w:pStyle w:val="Default"/>
              <w:rPr>
                <w:rFonts w:asciiTheme="majorHAnsi" w:hAnsiTheme="majorHAnsi"/>
              </w:rPr>
            </w:pPr>
            <w:r w:rsidRPr="00766F16">
              <w:rPr>
                <w:rFonts w:asciiTheme="majorHAnsi" w:hAnsiTheme="majorHAnsi"/>
              </w:rPr>
              <w:t>Doubling and halving.</w:t>
            </w:r>
          </w:p>
        </w:tc>
        <w:tc>
          <w:tcPr>
            <w:tcW w:w="1858" w:type="dxa"/>
          </w:tcPr>
          <w:p w:rsidR="006A44C2" w:rsidRPr="00766F16" w:rsidRDefault="006A44C2" w:rsidP="006A44C2">
            <w:pPr>
              <w:pStyle w:val="Default"/>
              <w:rPr>
                <w:rFonts w:asciiTheme="majorHAnsi" w:hAnsiTheme="majorHAnsi"/>
              </w:rPr>
            </w:pPr>
            <w:r w:rsidRPr="00766F16">
              <w:rPr>
                <w:rFonts w:asciiTheme="majorHAnsi" w:hAnsiTheme="majorHAnsi"/>
              </w:rPr>
              <w:t xml:space="preserve">Division as grouping </w:t>
            </w:r>
          </w:p>
          <w:p w:rsidR="006A44C2" w:rsidRPr="00766F16" w:rsidRDefault="006A44C2" w:rsidP="006A44C2">
            <w:pPr>
              <w:pStyle w:val="Default"/>
              <w:rPr>
                <w:rFonts w:asciiTheme="majorHAnsi" w:hAnsiTheme="majorHAnsi"/>
              </w:rPr>
            </w:pPr>
            <w:r w:rsidRPr="00766F16">
              <w:rPr>
                <w:rFonts w:asciiTheme="majorHAnsi" w:hAnsiTheme="majorHAnsi"/>
              </w:rPr>
              <w:t xml:space="preserve">Division within arrays- linking to multiplication </w:t>
            </w:r>
          </w:p>
          <w:p w:rsidR="006A44C2" w:rsidRPr="00766F16" w:rsidRDefault="006A44C2" w:rsidP="006A44C2">
            <w:pPr>
              <w:pStyle w:val="Default"/>
              <w:rPr>
                <w:rFonts w:asciiTheme="majorHAnsi" w:hAnsiTheme="majorHAnsi"/>
              </w:rPr>
            </w:pPr>
            <w:r w:rsidRPr="00766F16">
              <w:rPr>
                <w:rFonts w:asciiTheme="majorHAnsi" w:hAnsiTheme="majorHAnsi"/>
              </w:rPr>
              <w:t xml:space="preserve">Repeated subtraction </w:t>
            </w:r>
          </w:p>
        </w:tc>
        <w:tc>
          <w:tcPr>
            <w:tcW w:w="1886" w:type="dxa"/>
          </w:tcPr>
          <w:p w:rsidR="006A44C2" w:rsidRPr="00766F16" w:rsidRDefault="006A44C2" w:rsidP="006A44C2">
            <w:pPr>
              <w:pStyle w:val="Default"/>
              <w:rPr>
                <w:rFonts w:asciiTheme="majorHAnsi" w:hAnsiTheme="majorHAnsi"/>
              </w:rPr>
            </w:pPr>
            <w:r w:rsidRPr="00766F16">
              <w:rPr>
                <w:rFonts w:asciiTheme="majorHAnsi" w:hAnsiTheme="majorHAnsi"/>
              </w:rPr>
              <w:t xml:space="preserve">Division with a remainder-using lollipop sticks, times tables facts and repeated subtraction. </w:t>
            </w:r>
          </w:p>
          <w:p w:rsidR="006A44C2" w:rsidRPr="00766F16" w:rsidRDefault="006A44C2" w:rsidP="006A44C2">
            <w:pPr>
              <w:pStyle w:val="Default"/>
              <w:rPr>
                <w:rFonts w:asciiTheme="majorHAnsi" w:hAnsiTheme="majorHAnsi"/>
              </w:rPr>
            </w:pPr>
            <w:r w:rsidRPr="00766F16">
              <w:rPr>
                <w:rFonts w:asciiTheme="majorHAnsi" w:hAnsiTheme="majorHAnsi"/>
              </w:rPr>
              <w:t xml:space="preserve">2d divided by 1d using base 10 or place value counters </w:t>
            </w:r>
          </w:p>
        </w:tc>
        <w:tc>
          <w:tcPr>
            <w:tcW w:w="1886" w:type="dxa"/>
          </w:tcPr>
          <w:p w:rsidR="006A44C2" w:rsidRPr="00766F16" w:rsidRDefault="006A44C2" w:rsidP="006A44C2">
            <w:pPr>
              <w:pStyle w:val="Default"/>
              <w:rPr>
                <w:rFonts w:asciiTheme="majorHAnsi" w:hAnsiTheme="majorHAnsi"/>
              </w:rPr>
            </w:pPr>
            <w:r w:rsidRPr="00766F16">
              <w:rPr>
                <w:rFonts w:asciiTheme="majorHAnsi" w:hAnsiTheme="majorHAnsi"/>
              </w:rPr>
              <w:t xml:space="preserve">Division with a remainder </w:t>
            </w:r>
          </w:p>
          <w:p w:rsidR="006A44C2" w:rsidRPr="00766F16" w:rsidRDefault="006A44C2" w:rsidP="006A44C2">
            <w:pPr>
              <w:pStyle w:val="Default"/>
              <w:rPr>
                <w:rFonts w:asciiTheme="majorHAnsi" w:hAnsiTheme="majorHAnsi"/>
              </w:rPr>
            </w:pPr>
            <w:r w:rsidRPr="00766F16">
              <w:rPr>
                <w:rFonts w:asciiTheme="majorHAnsi" w:hAnsiTheme="majorHAnsi"/>
              </w:rPr>
              <w:t>Short division (up to 3 digits by 1</w:t>
            </w:r>
            <w:r w:rsidR="00C95E75" w:rsidRPr="00766F16">
              <w:rPr>
                <w:rFonts w:asciiTheme="majorHAnsi" w:hAnsiTheme="majorHAnsi"/>
              </w:rPr>
              <w:t xml:space="preserve"> digit- concrete and pictorial).</w:t>
            </w:r>
          </w:p>
          <w:p w:rsidR="00C95E75" w:rsidRPr="00766F16" w:rsidRDefault="00C95E75" w:rsidP="006A44C2">
            <w:pPr>
              <w:pStyle w:val="Default"/>
              <w:rPr>
                <w:rFonts w:asciiTheme="majorHAnsi" w:hAnsiTheme="majorHAnsi"/>
              </w:rPr>
            </w:pPr>
            <w:r w:rsidRPr="00766F16">
              <w:rPr>
                <w:rFonts w:asciiTheme="majorHAnsi" w:hAnsiTheme="majorHAnsi"/>
              </w:rPr>
              <w:t>Bus stop method</w:t>
            </w:r>
          </w:p>
        </w:tc>
        <w:tc>
          <w:tcPr>
            <w:tcW w:w="1886" w:type="dxa"/>
          </w:tcPr>
          <w:p w:rsidR="006A44C2" w:rsidRPr="00E903EE" w:rsidRDefault="006A44C2" w:rsidP="006A44C2">
            <w:pPr>
              <w:pStyle w:val="Default"/>
              <w:rPr>
                <w:rFonts w:asciiTheme="majorHAnsi" w:hAnsiTheme="majorHAnsi"/>
              </w:rPr>
            </w:pPr>
            <w:r w:rsidRPr="00E903EE">
              <w:rPr>
                <w:rFonts w:asciiTheme="majorHAnsi" w:hAnsiTheme="majorHAnsi"/>
              </w:rPr>
              <w:t xml:space="preserve">Short division </w:t>
            </w:r>
          </w:p>
          <w:p w:rsidR="006A44C2" w:rsidRPr="00E903EE" w:rsidRDefault="006A44C2" w:rsidP="006A44C2">
            <w:pPr>
              <w:pStyle w:val="Default"/>
              <w:rPr>
                <w:rFonts w:asciiTheme="majorHAnsi" w:hAnsiTheme="majorHAnsi"/>
              </w:rPr>
            </w:pPr>
            <w:r w:rsidRPr="00E903EE">
              <w:rPr>
                <w:rFonts w:asciiTheme="majorHAnsi" w:hAnsiTheme="majorHAnsi"/>
              </w:rPr>
              <w:t xml:space="preserve">(up to 4 digits by a 1 digit number including remainders) </w:t>
            </w:r>
          </w:p>
        </w:tc>
        <w:tc>
          <w:tcPr>
            <w:tcW w:w="1886" w:type="dxa"/>
          </w:tcPr>
          <w:p w:rsidR="006A44C2" w:rsidRPr="00E903EE" w:rsidRDefault="006A44C2" w:rsidP="006A44C2">
            <w:pPr>
              <w:pStyle w:val="Default"/>
              <w:rPr>
                <w:rFonts w:asciiTheme="majorHAnsi" w:hAnsiTheme="majorHAnsi"/>
              </w:rPr>
            </w:pPr>
            <w:r w:rsidRPr="00E903EE">
              <w:rPr>
                <w:rFonts w:asciiTheme="majorHAnsi" w:hAnsiTheme="majorHAnsi"/>
              </w:rPr>
              <w:t xml:space="preserve">Short division </w:t>
            </w:r>
          </w:p>
          <w:p w:rsidR="006A44C2" w:rsidRPr="00E903EE" w:rsidRDefault="006A44C2" w:rsidP="006A44C2">
            <w:pPr>
              <w:pStyle w:val="Default"/>
              <w:rPr>
                <w:rFonts w:asciiTheme="majorHAnsi" w:hAnsiTheme="majorHAnsi"/>
              </w:rPr>
            </w:pPr>
            <w:r w:rsidRPr="00E903EE">
              <w:rPr>
                <w:rFonts w:asciiTheme="majorHAnsi" w:hAnsiTheme="majorHAnsi"/>
              </w:rPr>
              <w:t xml:space="preserve">Long division with place value counters </w:t>
            </w:r>
          </w:p>
          <w:p w:rsidR="006A44C2" w:rsidRPr="00E903EE" w:rsidRDefault="006A44C2" w:rsidP="006A44C2">
            <w:pPr>
              <w:pStyle w:val="Default"/>
              <w:rPr>
                <w:rFonts w:asciiTheme="majorHAnsi" w:hAnsiTheme="majorHAnsi"/>
              </w:rPr>
            </w:pPr>
            <w:r w:rsidRPr="00E903EE">
              <w:rPr>
                <w:rFonts w:asciiTheme="majorHAnsi" w:hAnsiTheme="majorHAnsi"/>
              </w:rPr>
              <w:t xml:space="preserve">(up to 4 digits by a 2 digit number) </w:t>
            </w:r>
          </w:p>
          <w:p w:rsidR="006A44C2" w:rsidRPr="00E903EE" w:rsidRDefault="006A44C2" w:rsidP="006A44C2">
            <w:pPr>
              <w:pStyle w:val="Default"/>
              <w:rPr>
                <w:rFonts w:asciiTheme="majorHAnsi" w:hAnsiTheme="majorHAnsi"/>
              </w:rPr>
            </w:pPr>
            <w:r w:rsidRPr="00E903EE">
              <w:rPr>
                <w:rFonts w:asciiTheme="majorHAnsi" w:hAnsiTheme="majorHAnsi"/>
              </w:rPr>
              <w:t xml:space="preserve">Children should exchange into the tenths and hundredths column too </w:t>
            </w:r>
          </w:p>
        </w:tc>
      </w:tr>
    </w:tbl>
    <w:p w:rsidR="004D2AD0" w:rsidRDefault="004D2AD0" w:rsidP="004D2AD0">
      <w:pPr>
        <w:rPr>
          <w:rFonts w:asciiTheme="majorHAnsi" w:hAnsiTheme="majorHAnsi"/>
          <w:b/>
          <w:u w:val="single"/>
        </w:rPr>
      </w:pPr>
    </w:p>
    <w:p w:rsidR="00C95E75" w:rsidRPr="00E903EE" w:rsidRDefault="00C95E75" w:rsidP="004D2AD0">
      <w:pPr>
        <w:rPr>
          <w:rFonts w:asciiTheme="majorHAnsi" w:hAnsiTheme="majorHAnsi"/>
          <w:b/>
          <w:u w:val="single"/>
        </w:rPr>
      </w:pPr>
      <w:r>
        <w:rPr>
          <w:rFonts w:asciiTheme="majorHAnsi" w:hAnsiTheme="majorHAnsi"/>
          <w:b/>
          <w:u w:val="single"/>
        </w:rPr>
        <w:t xml:space="preserve">General- </w:t>
      </w:r>
      <w:r w:rsidRPr="00C95E75">
        <w:rPr>
          <w:rFonts w:asciiTheme="majorHAnsi" w:hAnsiTheme="majorHAnsi"/>
          <w:u w:val="single"/>
        </w:rPr>
        <w:t>number sentence</w:t>
      </w:r>
      <w:r>
        <w:rPr>
          <w:rFonts w:asciiTheme="majorHAnsi" w:hAnsiTheme="majorHAnsi"/>
          <w:u w:val="single"/>
        </w:rPr>
        <w:t>, calculations (not ‘sum’ when referring to calculations other than addition), commutative law</w:t>
      </w:r>
    </w:p>
    <w:p w:rsidR="00E903EE" w:rsidRPr="00311FCF" w:rsidRDefault="00E903EE" w:rsidP="004D2AD0">
      <w:pPr>
        <w:rPr>
          <w:rFonts w:asciiTheme="majorHAnsi" w:hAnsiTheme="majorHAnsi"/>
          <w:b/>
          <w:sz w:val="36"/>
          <w:szCs w:val="24"/>
          <w:u w:val="single"/>
        </w:rPr>
      </w:pPr>
      <w:r w:rsidRPr="00311FCF">
        <w:rPr>
          <w:rFonts w:asciiTheme="majorHAnsi" w:hAnsiTheme="majorHAnsi"/>
          <w:b/>
          <w:sz w:val="36"/>
          <w:szCs w:val="24"/>
          <w:u w:val="single"/>
        </w:rPr>
        <w:t>Addition</w:t>
      </w:r>
    </w:p>
    <w:tbl>
      <w:tblPr>
        <w:tblStyle w:val="TableGrid"/>
        <w:tblW w:w="0" w:type="auto"/>
        <w:tblLook w:val="04A0" w:firstRow="1" w:lastRow="0" w:firstColumn="1" w:lastColumn="0" w:noHBand="0" w:noVBand="1"/>
      </w:tblPr>
      <w:tblGrid>
        <w:gridCol w:w="13948"/>
      </w:tblGrid>
      <w:tr w:rsidR="00AF6A50" w:rsidTr="00AF6A50">
        <w:tc>
          <w:tcPr>
            <w:tcW w:w="13948" w:type="dxa"/>
          </w:tcPr>
          <w:p w:rsidR="00AF6A50" w:rsidRPr="00AF6A50" w:rsidRDefault="00AF6A50" w:rsidP="004D2AD0">
            <w:pPr>
              <w:rPr>
                <w:rFonts w:asciiTheme="majorHAnsi" w:hAnsiTheme="majorHAnsi"/>
                <w:b/>
                <w:sz w:val="28"/>
                <w:szCs w:val="28"/>
                <w:u w:val="single"/>
              </w:rPr>
            </w:pPr>
            <w:r>
              <w:rPr>
                <w:rFonts w:asciiTheme="majorHAnsi" w:hAnsiTheme="majorHAnsi"/>
                <w:b/>
                <w:sz w:val="24"/>
                <w:szCs w:val="24"/>
                <w:u w:val="single"/>
              </w:rPr>
              <w:t>Key Language</w:t>
            </w:r>
          </w:p>
          <w:p w:rsidR="00AF6A50" w:rsidRPr="00AF6A50" w:rsidRDefault="00AF6A50" w:rsidP="00AF6A50">
            <w:pPr>
              <w:pStyle w:val="Default"/>
              <w:rPr>
                <w:sz w:val="28"/>
                <w:szCs w:val="28"/>
              </w:rPr>
            </w:pPr>
          </w:p>
          <w:p w:rsidR="00AF6A50" w:rsidRPr="00AF6A50" w:rsidRDefault="00AF6A50" w:rsidP="00AF6A50">
            <w:pPr>
              <w:rPr>
                <w:sz w:val="28"/>
                <w:szCs w:val="28"/>
              </w:rPr>
            </w:pPr>
            <w:r w:rsidRPr="00AF6A50">
              <w:rPr>
                <w:sz w:val="28"/>
                <w:szCs w:val="28"/>
              </w:rPr>
              <w:t xml:space="preserve"> </w:t>
            </w:r>
            <w:r w:rsidR="00C95E75" w:rsidRPr="00AF6A50">
              <w:rPr>
                <w:sz w:val="28"/>
                <w:szCs w:val="28"/>
              </w:rPr>
              <w:t>S</w:t>
            </w:r>
            <w:r w:rsidRPr="00AF6A50">
              <w:rPr>
                <w:sz w:val="28"/>
                <w:szCs w:val="28"/>
              </w:rPr>
              <w:t>um</w:t>
            </w:r>
            <w:r w:rsidR="00C95E75">
              <w:rPr>
                <w:sz w:val="28"/>
                <w:szCs w:val="28"/>
              </w:rPr>
              <w:t xml:space="preserve"> (as the total product of an addition calculation)</w:t>
            </w:r>
            <w:r w:rsidRPr="00AF6A50">
              <w:rPr>
                <w:sz w:val="28"/>
                <w:szCs w:val="28"/>
              </w:rPr>
              <w:t>, total, parts and wholes, plus, add, altogether, more, ‘is equal to’ ‘is the same as’.</w:t>
            </w:r>
          </w:p>
          <w:p w:rsidR="00AF6A50" w:rsidRDefault="00AF6A50" w:rsidP="00AF6A50">
            <w:pPr>
              <w:rPr>
                <w:rFonts w:asciiTheme="majorHAnsi" w:hAnsiTheme="majorHAnsi"/>
                <w:b/>
                <w:sz w:val="24"/>
                <w:szCs w:val="24"/>
                <w:u w:val="single"/>
              </w:rPr>
            </w:pPr>
          </w:p>
        </w:tc>
      </w:tr>
    </w:tbl>
    <w:p w:rsidR="00AF6A50" w:rsidRDefault="00AF6A50" w:rsidP="004D2AD0">
      <w:pPr>
        <w:rPr>
          <w:rFonts w:asciiTheme="majorHAnsi" w:hAnsiTheme="majorHAnsi"/>
          <w:b/>
          <w:sz w:val="24"/>
          <w:szCs w:val="24"/>
          <w:u w:val="single"/>
        </w:rPr>
      </w:pPr>
    </w:p>
    <w:p w:rsidR="00C95E75" w:rsidRDefault="00C95E75" w:rsidP="004D2AD0">
      <w:pPr>
        <w:rPr>
          <w:rFonts w:asciiTheme="majorHAnsi" w:hAnsiTheme="majorHAnsi"/>
          <w:b/>
          <w:sz w:val="24"/>
          <w:szCs w:val="24"/>
          <w:u w:val="single"/>
        </w:rPr>
      </w:pPr>
    </w:p>
    <w:p w:rsidR="00C95E75" w:rsidRPr="00E903EE" w:rsidRDefault="00C95E75" w:rsidP="004D2AD0">
      <w:pPr>
        <w:rPr>
          <w:rFonts w:asciiTheme="majorHAnsi" w:hAnsiTheme="majorHAnsi"/>
          <w:b/>
          <w:sz w:val="24"/>
          <w:szCs w:val="24"/>
          <w:u w:val="single"/>
        </w:rPr>
      </w:pPr>
    </w:p>
    <w:tbl>
      <w:tblPr>
        <w:tblStyle w:val="TableGrid"/>
        <w:tblW w:w="0" w:type="auto"/>
        <w:tblLook w:val="04A0" w:firstRow="1" w:lastRow="0" w:firstColumn="1" w:lastColumn="0" w:noHBand="0" w:noVBand="1"/>
      </w:tblPr>
      <w:tblGrid>
        <w:gridCol w:w="3552"/>
        <w:gridCol w:w="3759"/>
        <w:gridCol w:w="3579"/>
        <w:gridCol w:w="3058"/>
      </w:tblGrid>
      <w:tr w:rsidR="00832F53" w:rsidRPr="00E903EE" w:rsidTr="00311FCF">
        <w:tc>
          <w:tcPr>
            <w:tcW w:w="3444" w:type="dxa"/>
          </w:tcPr>
          <w:p w:rsidR="00E903EE" w:rsidRPr="00311FCF" w:rsidRDefault="00E903EE" w:rsidP="00311FCF">
            <w:pPr>
              <w:jc w:val="center"/>
              <w:rPr>
                <w:rFonts w:asciiTheme="majorHAnsi" w:hAnsiTheme="majorHAnsi"/>
                <w:b/>
                <w:sz w:val="32"/>
              </w:rPr>
            </w:pPr>
            <w:r w:rsidRPr="00311FCF">
              <w:rPr>
                <w:rFonts w:asciiTheme="majorHAnsi" w:hAnsiTheme="majorHAnsi"/>
                <w:b/>
                <w:sz w:val="32"/>
              </w:rPr>
              <w:lastRenderedPageBreak/>
              <w:t>Strategy</w:t>
            </w:r>
          </w:p>
        </w:tc>
        <w:tc>
          <w:tcPr>
            <w:tcW w:w="4050" w:type="dxa"/>
          </w:tcPr>
          <w:p w:rsidR="00E903EE" w:rsidRPr="00311FCF" w:rsidRDefault="00E903EE" w:rsidP="00311FCF">
            <w:pPr>
              <w:jc w:val="center"/>
              <w:rPr>
                <w:rFonts w:asciiTheme="majorHAnsi" w:hAnsiTheme="majorHAnsi"/>
                <w:b/>
                <w:sz w:val="32"/>
              </w:rPr>
            </w:pPr>
            <w:r w:rsidRPr="00311FCF">
              <w:rPr>
                <w:rFonts w:asciiTheme="majorHAnsi" w:hAnsiTheme="majorHAnsi"/>
                <w:b/>
                <w:sz w:val="32"/>
              </w:rPr>
              <w:t>Concrete</w:t>
            </w:r>
          </w:p>
          <w:p w:rsidR="00E903EE" w:rsidRPr="00311FCF" w:rsidRDefault="00E903EE" w:rsidP="00311FCF">
            <w:pPr>
              <w:jc w:val="center"/>
              <w:rPr>
                <w:rFonts w:asciiTheme="majorHAnsi" w:hAnsiTheme="majorHAnsi"/>
                <w:b/>
                <w:sz w:val="32"/>
              </w:rPr>
            </w:pPr>
          </w:p>
        </w:tc>
        <w:tc>
          <w:tcPr>
            <w:tcW w:w="3479" w:type="dxa"/>
          </w:tcPr>
          <w:p w:rsidR="00E903EE" w:rsidRPr="00311FCF" w:rsidRDefault="00E903EE" w:rsidP="00311FCF">
            <w:pPr>
              <w:jc w:val="center"/>
              <w:rPr>
                <w:rFonts w:asciiTheme="majorHAnsi" w:hAnsiTheme="majorHAnsi"/>
                <w:b/>
                <w:sz w:val="32"/>
              </w:rPr>
            </w:pPr>
            <w:r w:rsidRPr="00311FCF">
              <w:rPr>
                <w:rFonts w:asciiTheme="majorHAnsi" w:hAnsiTheme="majorHAnsi"/>
                <w:b/>
                <w:sz w:val="32"/>
              </w:rPr>
              <w:t>Pictorial</w:t>
            </w:r>
          </w:p>
        </w:tc>
        <w:tc>
          <w:tcPr>
            <w:tcW w:w="2975" w:type="dxa"/>
          </w:tcPr>
          <w:p w:rsidR="00E903EE" w:rsidRPr="00311FCF" w:rsidRDefault="00E903EE" w:rsidP="00311FCF">
            <w:pPr>
              <w:jc w:val="center"/>
              <w:rPr>
                <w:rFonts w:asciiTheme="majorHAnsi" w:hAnsiTheme="majorHAnsi"/>
                <w:b/>
                <w:sz w:val="32"/>
              </w:rPr>
            </w:pPr>
            <w:r w:rsidRPr="00311FCF">
              <w:rPr>
                <w:rFonts w:asciiTheme="majorHAnsi" w:hAnsiTheme="majorHAnsi"/>
                <w:b/>
                <w:sz w:val="32"/>
              </w:rPr>
              <w:t>Abstract</w:t>
            </w:r>
          </w:p>
        </w:tc>
      </w:tr>
      <w:tr w:rsidR="00832F53" w:rsidRPr="00E903EE" w:rsidTr="00311FCF">
        <w:tc>
          <w:tcPr>
            <w:tcW w:w="3444" w:type="dxa"/>
          </w:tcPr>
          <w:p w:rsidR="00E903EE" w:rsidRPr="00BB775D" w:rsidRDefault="00BB775D" w:rsidP="00273B5C">
            <w:pPr>
              <w:rPr>
                <w:rFonts w:asciiTheme="majorHAnsi" w:hAnsiTheme="majorHAnsi"/>
              </w:rPr>
            </w:pPr>
            <w:r w:rsidRPr="00BB775D">
              <w:rPr>
                <w:rFonts w:asciiTheme="majorHAnsi" w:hAnsiTheme="majorHAnsi"/>
              </w:rPr>
              <w:t>C</w:t>
            </w:r>
            <w:r>
              <w:rPr>
                <w:rFonts w:asciiTheme="majorHAnsi" w:hAnsiTheme="majorHAnsi"/>
              </w:rPr>
              <w:t>ombining two parts to make a whole: part-whole model.</w:t>
            </w:r>
          </w:p>
        </w:tc>
        <w:tc>
          <w:tcPr>
            <w:tcW w:w="4050" w:type="dxa"/>
          </w:tcPr>
          <w:p w:rsidR="00E903EE" w:rsidRDefault="00BB775D" w:rsidP="00273B5C">
            <w:pPr>
              <w:rPr>
                <w:rFonts w:asciiTheme="majorHAnsi" w:hAnsiTheme="majorHAnsi"/>
              </w:rPr>
            </w:pPr>
            <w:r w:rsidRPr="00BB775D">
              <w:rPr>
                <w:rFonts w:asciiTheme="majorHAnsi" w:hAnsiTheme="majorHAnsi"/>
              </w:rPr>
              <w:t>Use a range of resources (</w:t>
            </w:r>
            <w:proofErr w:type="spellStart"/>
            <w:r w:rsidRPr="00BB775D">
              <w:rPr>
                <w:rFonts w:asciiTheme="majorHAnsi" w:hAnsiTheme="majorHAnsi"/>
              </w:rPr>
              <w:t>e.g</w:t>
            </w:r>
            <w:proofErr w:type="spellEnd"/>
            <w:r w:rsidRPr="00BB775D">
              <w:rPr>
                <w:rFonts w:asciiTheme="majorHAnsi" w:hAnsiTheme="majorHAnsi"/>
              </w:rPr>
              <w:t xml:space="preserve"> shells, teddies, cars)</w:t>
            </w:r>
          </w:p>
          <w:p w:rsidR="00BB775D" w:rsidRPr="00BB775D" w:rsidRDefault="00BB775D" w:rsidP="00273B5C">
            <w:pPr>
              <w:rPr>
                <w:rFonts w:asciiTheme="majorHAnsi" w:hAnsiTheme="majorHAnsi"/>
              </w:rPr>
            </w:pPr>
            <w:r w:rsidRPr="00BB775D">
              <w:rPr>
                <w:rFonts w:asciiTheme="majorHAnsi" w:hAnsiTheme="majorHAnsi"/>
                <w:noProof/>
                <w:lang w:eastAsia="en-GB"/>
              </w:rPr>
              <w:drawing>
                <wp:anchor distT="0" distB="0" distL="114300" distR="114300" simplePos="0" relativeHeight="251659264" behindDoc="0" locked="0" layoutInCell="1" allowOverlap="1">
                  <wp:simplePos x="0" y="0"/>
                  <wp:positionH relativeFrom="column">
                    <wp:posOffset>4445</wp:posOffset>
                  </wp:positionH>
                  <wp:positionV relativeFrom="paragraph">
                    <wp:posOffset>1905</wp:posOffset>
                  </wp:positionV>
                  <wp:extent cx="1065439" cy="828675"/>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5439" cy="828675"/>
                          </a:xfrm>
                          <a:prstGeom prst="rect">
                            <a:avLst/>
                          </a:prstGeom>
                          <a:noFill/>
                          <a:ln>
                            <a:noFill/>
                          </a:ln>
                        </pic:spPr>
                      </pic:pic>
                    </a:graphicData>
                  </a:graphic>
                </wp:anchor>
              </w:drawing>
            </w:r>
            <w:bookmarkStart w:id="0" w:name="_GoBack"/>
            <w:bookmarkEnd w:id="0"/>
          </w:p>
        </w:tc>
        <w:tc>
          <w:tcPr>
            <w:tcW w:w="3479" w:type="dxa"/>
          </w:tcPr>
          <w:p w:rsidR="00AF6A50" w:rsidRPr="00AF6A50" w:rsidRDefault="00AF6A50" w:rsidP="00AF6A50">
            <w:pPr>
              <w:autoSpaceDE w:val="0"/>
              <w:autoSpaceDN w:val="0"/>
              <w:adjustRightInd w:val="0"/>
              <w:rPr>
                <w:rFonts w:ascii="Bariol" w:hAnsi="Bariol" w:cs="Bario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3363"/>
            </w:tblGrid>
            <w:tr w:rsidR="00AF6A50" w:rsidRPr="00AF6A50">
              <w:trPr>
                <w:trHeight w:val="251"/>
              </w:trPr>
              <w:tc>
                <w:tcPr>
                  <w:tcW w:w="0" w:type="auto"/>
                </w:tcPr>
                <w:p w:rsidR="00AF6A50" w:rsidRPr="00DE1F0D" w:rsidRDefault="00DE1F0D" w:rsidP="00AF6A50">
                  <w:pPr>
                    <w:autoSpaceDE w:val="0"/>
                    <w:autoSpaceDN w:val="0"/>
                    <w:adjustRightInd w:val="0"/>
                    <w:spacing w:after="0" w:line="240" w:lineRule="auto"/>
                    <w:rPr>
                      <w:rFonts w:cstheme="minorHAnsi"/>
                      <w:color w:val="000000"/>
                      <w:sz w:val="23"/>
                      <w:szCs w:val="23"/>
                    </w:rPr>
                  </w:pPr>
                  <w:r w:rsidRPr="00DE1F0D">
                    <w:rPr>
                      <w:rFonts w:cstheme="minorHAnsi"/>
                      <w:noProof/>
                      <w:color w:val="000000"/>
                      <w:szCs w:val="23"/>
                      <w:lang w:eastAsia="en-GB"/>
                    </w:rPr>
                    <w:drawing>
                      <wp:anchor distT="0" distB="0" distL="114300" distR="114300" simplePos="0" relativeHeight="251660288" behindDoc="0" locked="0" layoutInCell="1" allowOverlap="1">
                        <wp:simplePos x="0" y="0"/>
                        <wp:positionH relativeFrom="column">
                          <wp:posOffset>779145</wp:posOffset>
                        </wp:positionH>
                        <wp:positionV relativeFrom="paragraph">
                          <wp:posOffset>460375</wp:posOffset>
                        </wp:positionV>
                        <wp:extent cx="1204595" cy="9239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4595" cy="923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6A50" w:rsidRPr="00DE1F0D">
                    <w:rPr>
                      <w:rFonts w:cstheme="minorHAnsi"/>
                      <w:color w:val="000000"/>
                      <w:szCs w:val="23"/>
                    </w:rPr>
                    <w:t>Children to represent the cubes using dots or crosses. They could put each part on a part whole model too.</w:t>
                  </w:r>
                  <w:r w:rsidRPr="00DE1F0D">
                    <w:rPr>
                      <w:rFonts w:cstheme="minorHAnsi"/>
                      <w:color w:val="000000"/>
                      <w:szCs w:val="23"/>
                    </w:rPr>
                    <w:t xml:space="preserve"> </w:t>
                  </w:r>
                </w:p>
              </w:tc>
            </w:tr>
          </w:tbl>
          <w:p w:rsidR="00E903EE" w:rsidRPr="00E903EE" w:rsidRDefault="00E903EE" w:rsidP="00273B5C">
            <w:pPr>
              <w:rPr>
                <w:rFonts w:asciiTheme="majorHAnsi" w:hAnsiTheme="majorHAnsi"/>
                <w:b/>
                <w:u w:val="single"/>
              </w:rPr>
            </w:pPr>
          </w:p>
        </w:tc>
        <w:tc>
          <w:tcPr>
            <w:tcW w:w="2975" w:type="dxa"/>
          </w:tcPr>
          <w:p w:rsidR="00DE1F0D" w:rsidRPr="00DE1F0D" w:rsidRDefault="00DE1F0D" w:rsidP="00DE1F0D">
            <w:pPr>
              <w:autoSpaceDE w:val="0"/>
              <w:autoSpaceDN w:val="0"/>
              <w:adjustRightInd w:val="0"/>
              <w:rPr>
                <w:rFonts w:ascii="Bariol" w:hAnsi="Bariol" w:cs="Bario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842"/>
            </w:tblGrid>
            <w:tr w:rsidR="00DE1F0D" w:rsidRPr="00DE1F0D">
              <w:trPr>
                <w:trHeight w:val="383"/>
              </w:trPr>
              <w:tc>
                <w:tcPr>
                  <w:tcW w:w="0" w:type="auto"/>
                </w:tcPr>
                <w:p w:rsidR="00DE1F0D" w:rsidRPr="00DE1F0D" w:rsidRDefault="00DE1F0D" w:rsidP="00DE1F0D">
                  <w:pPr>
                    <w:autoSpaceDE w:val="0"/>
                    <w:autoSpaceDN w:val="0"/>
                    <w:adjustRightInd w:val="0"/>
                    <w:spacing w:after="0" w:line="240" w:lineRule="auto"/>
                    <w:rPr>
                      <w:rFonts w:ascii="Bariol" w:hAnsi="Bariol" w:cs="Bariol"/>
                      <w:color w:val="000000"/>
                      <w:sz w:val="23"/>
                      <w:szCs w:val="23"/>
                    </w:rPr>
                  </w:pPr>
                  <w:r w:rsidRPr="00DE1F0D">
                    <w:rPr>
                      <w:rFonts w:ascii="Bariol" w:hAnsi="Bariol" w:cs="Bariol"/>
                      <w:noProof/>
                      <w:color w:val="000000"/>
                      <w:sz w:val="23"/>
                      <w:szCs w:val="23"/>
                      <w:lang w:eastAsia="en-GB"/>
                    </w:rPr>
                    <w:drawing>
                      <wp:anchor distT="0" distB="0" distL="114300" distR="114300" simplePos="0" relativeHeight="251661312" behindDoc="0" locked="0" layoutInCell="1" allowOverlap="1">
                        <wp:simplePos x="0" y="0"/>
                        <wp:positionH relativeFrom="column">
                          <wp:posOffset>827405</wp:posOffset>
                        </wp:positionH>
                        <wp:positionV relativeFrom="paragraph">
                          <wp:posOffset>0</wp:posOffset>
                        </wp:positionV>
                        <wp:extent cx="1171575" cy="15430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543050"/>
                                </a:xfrm>
                                <a:prstGeom prst="rect">
                                  <a:avLst/>
                                </a:prstGeom>
                                <a:noFill/>
                                <a:ln>
                                  <a:noFill/>
                                </a:ln>
                              </pic:spPr>
                            </pic:pic>
                          </a:graphicData>
                        </a:graphic>
                      </wp:anchor>
                    </w:drawing>
                  </w:r>
                  <w:r w:rsidRPr="00DE1F0D">
                    <w:rPr>
                      <w:rFonts w:ascii="Bariol" w:hAnsi="Bariol" w:cs="Bariol"/>
                      <w:color w:val="000000"/>
                      <w:sz w:val="23"/>
                      <w:szCs w:val="23"/>
                    </w:rPr>
                    <w:t xml:space="preserve">4 + 3 = 7 </w:t>
                  </w:r>
                </w:p>
                <w:p w:rsidR="00DE1F0D" w:rsidRPr="00DE1F0D" w:rsidRDefault="00DE1F0D" w:rsidP="00DE1F0D">
                  <w:pPr>
                    <w:autoSpaceDE w:val="0"/>
                    <w:autoSpaceDN w:val="0"/>
                    <w:adjustRightInd w:val="0"/>
                    <w:spacing w:after="0" w:line="240" w:lineRule="auto"/>
                    <w:rPr>
                      <w:rFonts w:ascii="Bariol" w:hAnsi="Bariol" w:cs="Bariol"/>
                      <w:color w:val="000000"/>
                      <w:sz w:val="23"/>
                      <w:szCs w:val="23"/>
                    </w:rPr>
                  </w:pPr>
                  <w:r w:rsidRPr="00DE1F0D">
                    <w:rPr>
                      <w:rFonts w:ascii="Bariol" w:hAnsi="Bariol" w:cs="Bariol"/>
                      <w:color w:val="000000"/>
                      <w:sz w:val="23"/>
                      <w:szCs w:val="23"/>
                    </w:rPr>
                    <w:t xml:space="preserve">Four is a part, 3 is a part and the whole is seven. </w:t>
                  </w:r>
                </w:p>
              </w:tc>
            </w:tr>
          </w:tbl>
          <w:p w:rsidR="00E903EE" w:rsidRPr="00E903EE" w:rsidRDefault="00E903EE" w:rsidP="00273B5C">
            <w:pPr>
              <w:rPr>
                <w:rFonts w:asciiTheme="majorHAnsi" w:hAnsiTheme="majorHAnsi"/>
                <w:b/>
                <w:u w:val="single"/>
              </w:rPr>
            </w:pPr>
          </w:p>
        </w:tc>
      </w:tr>
      <w:tr w:rsidR="00832F53" w:rsidRPr="00DE1F0D" w:rsidTr="00311FCF">
        <w:tc>
          <w:tcPr>
            <w:tcW w:w="3444" w:type="dxa"/>
          </w:tcPr>
          <w:p w:rsidR="00E903EE" w:rsidRPr="00DE1F0D" w:rsidRDefault="00BB7FAB" w:rsidP="00BB7FAB">
            <w:pPr>
              <w:rPr>
                <w:rFonts w:cstheme="minorHAnsi"/>
              </w:rPr>
            </w:pPr>
            <w:r>
              <w:rPr>
                <w:rFonts w:cstheme="minorHAnsi"/>
              </w:rPr>
              <w:t xml:space="preserve">Counting on. </w:t>
            </w:r>
          </w:p>
        </w:tc>
        <w:tc>
          <w:tcPr>
            <w:tcW w:w="4050" w:type="dxa"/>
          </w:tcPr>
          <w:p w:rsidR="00BB7FAB" w:rsidRDefault="00BB7FAB" w:rsidP="00273B5C">
            <w:pPr>
              <w:rPr>
                <w:rFonts w:cstheme="minorHAnsi"/>
              </w:rPr>
            </w:pPr>
            <w:r>
              <w:rPr>
                <w:rFonts w:cstheme="minorHAnsi"/>
              </w:rPr>
              <w:t>U</w:t>
            </w:r>
            <w:r w:rsidRPr="00DE1F0D">
              <w:rPr>
                <w:rFonts w:cstheme="minorHAnsi"/>
              </w:rPr>
              <w:t xml:space="preserve">sing number </w:t>
            </w:r>
            <w:r>
              <w:rPr>
                <w:rFonts w:cstheme="minorHAnsi"/>
              </w:rPr>
              <w:t>lines using cubes or N</w:t>
            </w:r>
            <w:r w:rsidRPr="00DE1F0D">
              <w:rPr>
                <w:rFonts w:cstheme="minorHAnsi"/>
              </w:rPr>
              <w:t xml:space="preserve">umicon. </w:t>
            </w:r>
          </w:p>
          <w:p w:rsidR="00E903EE" w:rsidRPr="00DE1F0D" w:rsidRDefault="00BB7FAB" w:rsidP="00273B5C">
            <w:pPr>
              <w:rPr>
                <w:rFonts w:cstheme="minorHAnsi"/>
                <w:b/>
                <w:u w:val="single"/>
              </w:rPr>
            </w:pPr>
            <w:r w:rsidRPr="00DE1F0D">
              <w:rPr>
                <w:rFonts w:cstheme="minorHAnsi"/>
                <w:b/>
                <w:noProof/>
                <w:u w:val="single"/>
                <w:lang w:eastAsia="en-GB"/>
              </w:rPr>
              <w:drawing>
                <wp:anchor distT="0" distB="0" distL="114300" distR="114300" simplePos="0" relativeHeight="251662336" behindDoc="0" locked="0" layoutInCell="1" allowOverlap="1">
                  <wp:simplePos x="0" y="0"/>
                  <wp:positionH relativeFrom="column">
                    <wp:posOffset>4445</wp:posOffset>
                  </wp:positionH>
                  <wp:positionV relativeFrom="paragraph">
                    <wp:posOffset>0</wp:posOffset>
                  </wp:positionV>
                  <wp:extent cx="2581275" cy="191452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1275" cy="1914525"/>
                          </a:xfrm>
                          <a:prstGeom prst="rect">
                            <a:avLst/>
                          </a:prstGeom>
                          <a:noFill/>
                          <a:ln>
                            <a:noFill/>
                          </a:ln>
                        </pic:spPr>
                      </pic:pic>
                    </a:graphicData>
                  </a:graphic>
                </wp:anchor>
              </w:drawing>
            </w:r>
          </w:p>
        </w:tc>
        <w:tc>
          <w:tcPr>
            <w:tcW w:w="3479" w:type="dxa"/>
          </w:tcPr>
          <w:p w:rsidR="00E903EE" w:rsidRPr="00DE1F0D" w:rsidRDefault="00DE1F0D" w:rsidP="00273B5C">
            <w:pPr>
              <w:rPr>
                <w:rFonts w:cstheme="minorHAnsi"/>
              </w:rPr>
            </w:pPr>
            <w:r w:rsidRPr="00DE1F0D">
              <w:rPr>
                <w:rFonts w:cstheme="minorHAnsi"/>
                <w:noProof/>
                <w:lang w:eastAsia="en-GB"/>
              </w:rPr>
              <w:drawing>
                <wp:anchor distT="0" distB="0" distL="114300" distR="114300" simplePos="0" relativeHeight="251663360" behindDoc="0" locked="0" layoutInCell="1" allowOverlap="1">
                  <wp:simplePos x="0" y="0"/>
                  <wp:positionH relativeFrom="column">
                    <wp:posOffset>-65405</wp:posOffset>
                  </wp:positionH>
                  <wp:positionV relativeFrom="paragraph">
                    <wp:posOffset>574675</wp:posOffset>
                  </wp:positionV>
                  <wp:extent cx="2428875" cy="15906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8875" cy="1590675"/>
                          </a:xfrm>
                          <a:prstGeom prst="rect">
                            <a:avLst/>
                          </a:prstGeom>
                          <a:noFill/>
                          <a:ln>
                            <a:noFill/>
                          </a:ln>
                        </pic:spPr>
                      </pic:pic>
                    </a:graphicData>
                  </a:graphic>
                </wp:anchor>
              </w:drawing>
            </w:r>
            <w:r w:rsidRPr="00DE1F0D">
              <w:rPr>
                <w:rFonts w:cstheme="minorHAnsi"/>
              </w:rPr>
              <w:t>A bar model which encourages the children to count on</w:t>
            </w:r>
            <w:r>
              <w:rPr>
                <w:rFonts w:cstheme="minorHAnsi"/>
              </w:rPr>
              <w:t xml:space="preserve">, rather than count all. </w:t>
            </w:r>
          </w:p>
        </w:tc>
        <w:tc>
          <w:tcPr>
            <w:tcW w:w="2975" w:type="dxa"/>
          </w:tcPr>
          <w:p w:rsidR="00E903EE" w:rsidRDefault="00DE1F0D" w:rsidP="00273B5C">
            <w:pPr>
              <w:rPr>
                <w:rFonts w:cstheme="minorHAnsi"/>
              </w:rPr>
            </w:pPr>
            <w:r w:rsidRPr="00DE1F0D">
              <w:rPr>
                <w:rFonts w:cstheme="minorHAnsi"/>
                <w:noProof/>
                <w:lang w:eastAsia="en-GB"/>
              </w:rPr>
              <w:drawing>
                <wp:anchor distT="0" distB="0" distL="114300" distR="114300" simplePos="0" relativeHeight="251664384" behindDoc="0" locked="0" layoutInCell="1" allowOverlap="1">
                  <wp:simplePos x="0" y="0"/>
                  <wp:positionH relativeFrom="column">
                    <wp:posOffset>12700</wp:posOffset>
                  </wp:positionH>
                  <wp:positionV relativeFrom="paragraph">
                    <wp:posOffset>895350</wp:posOffset>
                  </wp:positionV>
                  <wp:extent cx="2047875" cy="9239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7875" cy="923925"/>
                          </a:xfrm>
                          <a:prstGeom prst="rect">
                            <a:avLst/>
                          </a:prstGeom>
                          <a:noFill/>
                          <a:ln>
                            <a:noFill/>
                          </a:ln>
                        </pic:spPr>
                      </pic:pic>
                    </a:graphicData>
                  </a:graphic>
                </wp:anchor>
              </w:drawing>
            </w:r>
            <w:r>
              <w:rPr>
                <w:rFonts w:cstheme="minorHAnsi"/>
              </w:rPr>
              <w:t>The abstract number line</w:t>
            </w:r>
          </w:p>
          <w:p w:rsidR="00DE1F0D" w:rsidRDefault="00DE1F0D" w:rsidP="00273B5C">
            <w:pPr>
              <w:rPr>
                <w:rFonts w:cstheme="minorHAnsi"/>
              </w:rPr>
            </w:pPr>
            <w:r>
              <w:rPr>
                <w:rFonts w:cstheme="minorHAnsi"/>
              </w:rPr>
              <w:t>What is two more than 4?</w:t>
            </w:r>
          </w:p>
          <w:p w:rsidR="00DE1F0D" w:rsidRDefault="00DE1F0D" w:rsidP="00273B5C">
            <w:pPr>
              <w:rPr>
                <w:rFonts w:cstheme="minorHAnsi"/>
              </w:rPr>
            </w:pPr>
            <w:r>
              <w:rPr>
                <w:rFonts w:cstheme="minorHAnsi"/>
              </w:rPr>
              <w:t xml:space="preserve">What is the sum of 2 and 4? </w:t>
            </w:r>
          </w:p>
          <w:p w:rsidR="00DE1F0D" w:rsidRDefault="00DE1F0D" w:rsidP="00273B5C">
            <w:pPr>
              <w:rPr>
                <w:rFonts w:cstheme="minorHAnsi"/>
              </w:rPr>
            </w:pPr>
            <w:r>
              <w:rPr>
                <w:rFonts w:cstheme="minorHAnsi"/>
              </w:rPr>
              <w:t xml:space="preserve">What is the total of 4 + 2? </w:t>
            </w:r>
          </w:p>
          <w:p w:rsidR="00DE1F0D" w:rsidRPr="00DE1F0D" w:rsidRDefault="00DE1F0D" w:rsidP="00273B5C">
            <w:pPr>
              <w:rPr>
                <w:rFonts w:cstheme="minorHAnsi"/>
              </w:rPr>
            </w:pPr>
            <w:r>
              <w:rPr>
                <w:rFonts w:cstheme="minorHAnsi"/>
              </w:rPr>
              <w:t xml:space="preserve">4 + 2 = ? </w:t>
            </w:r>
          </w:p>
        </w:tc>
      </w:tr>
      <w:tr w:rsidR="00832F53" w:rsidRPr="00DE1F0D" w:rsidTr="00311FCF">
        <w:tc>
          <w:tcPr>
            <w:tcW w:w="3444" w:type="dxa"/>
          </w:tcPr>
          <w:p w:rsidR="00E903EE" w:rsidRPr="000F278F" w:rsidRDefault="000F278F" w:rsidP="00273B5C">
            <w:pPr>
              <w:rPr>
                <w:rFonts w:cstheme="minorHAnsi"/>
              </w:rPr>
            </w:pPr>
            <w:r>
              <w:rPr>
                <w:rFonts w:cstheme="minorHAnsi"/>
              </w:rPr>
              <w:lastRenderedPageBreak/>
              <w:t xml:space="preserve">Re grouping to make ten. </w:t>
            </w:r>
          </w:p>
        </w:tc>
        <w:tc>
          <w:tcPr>
            <w:tcW w:w="4050" w:type="dxa"/>
          </w:tcPr>
          <w:p w:rsidR="00E903EE" w:rsidRDefault="000F278F" w:rsidP="00273B5C">
            <w:pPr>
              <w:rPr>
                <w:rFonts w:cstheme="minorHAnsi"/>
              </w:rPr>
            </w:pPr>
            <w:r>
              <w:rPr>
                <w:rFonts w:cstheme="minorHAnsi"/>
              </w:rPr>
              <w:t xml:space="preserve">Using ten frames and counters/cubes or using Numicon. 6+ 5 </w:t>
            </w:r>
          </w:p>
          <w:p w:rsidR="000F278F" w:rsidRDefault="00BB7FAB" w:rsidP="00273B5C">
            <w:pPr>
              <w:rPr>
                <w:rFonts w:cstheme="minorHAnsi"/>
              </w:rPr>
            </w:pPr>
            <w:r w:rsidRPr="000F278F">
              <w:rPr>
                <w:rFonts w:cstheme="minorHAnsi"/>
                <w:noProof/>
                <w:lang w:eastAsia="en-GB"/>
              </w:rPr>
              <w:drawing>
                <wp:anchor distT="0" distB="0" distL="114300" distR="114300" simplePos="0" relativeHeight="251670528" behindDoc="0" locked="0" layoutInCell="1" allowOverlap="1">
                  <wp:simplePos x="0" y="0"/>
                  <wp:positionH relativeFrom="column">
                    <wp:posOffset>-65404</wp:posOffset>
                  </wp:positionH>
                  <wp:positionV relativeFrom="paragraph">
                    <wp:posOffset>210820</wp:posOffset>
                  </wp:positionV>
                  <wp:extent cx="2458508" cy="6572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3470" cy="6585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F278F" w:rsidRDefault="000F278F" w:rsidP="00273B5C">
            <w:pPr>
              <w:rPr>
                <w:rFonts w:cstheme="minorHAnsi"/>
              </w:rPr>
            </w:pPr>
          </w:p>
          <w:p w:rsidR="000F278F" w:rsidRPr="000F278F" w:rsidRDefault="000F278F" w:rsidP="00273B5C">
            <w:pPr>
              <w:rPr>
                <w:rFonts w:cstheme="minorHAnsi"/>
              </w:rPr>
            </w:pPr>
          </w:p>
        </w:tc>
        <w:tc>
          <w:tcPr>
            <w:tcW w:w="3479" w:type="dxa"/>
          </w:tcPr>
          <w:p w:rsidR="00E903EE" w:rsidRPr="000F278F" w:rsidRDefault="000F278F" w:rsidP="00273B5C">
            <w:pPr>
              <w:rPr>
                <w:rFonts w:cstheme="minorHAnsi"/>
              </w:rPr>
            </w:pPr>
            <w:r w:rsidRPr="000F278F">
              <w:rPr>
                <w:rFonts w:cstheme="minorHAnsi"/>
                <w:noProof/>
                <w:lang w:eastAsia="en-GB"/>
              </w:rPr>
              <w:drawing>
                <wp:anchor distT="0" distB="0" distL="114300" distR="114300" simplePos="0" relativeHeight="251665408" behindDoc="0" locked="0" layoutInCell="1" allowOverlap="1">
                  <wp:simplePos x="0" y="0"/>
                  <wp:positionH relativeFrom="column">
                    <wp:posOffset>508000</wp:posOffset>
                  </wp:positionH>
                  <wp:positionV relativeFrom="paragraph">
                    <wp:posOffset>393700</wp:posOffset>
                  </wp:positionV>
                  <wp:extent cx="1247775" cy="103822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7775" cy="1038225"/>
                          </a:xfrm>
                          <a:prstGeom prst="rect">
                            <a:avLst/>
                          </a:prstGeom>
                          <a:noFill/>
                          <a:ln>
                            <a:noFill/>
                          </a:ln>
                        </pic:spPr>
                      </pic:pic>
                    </a:graphicData>
                  </a:graphic>
                </wp:anchor>
              </w:drawing>
            </w:r>
            <w:r>
              <w:rPr>
                <w:rFonts w:cstheme="minorHAnsi"/>
              </w:rPr>
              <w:t xml:space="preserve">Children to draw the ten frame and counters/cubes. </w:t>
            </w:r>
          </w:p>
        </w:tc>
        <w:tc>
          <w:tcPr>
            <w:tcW w:w="2975" w:type="dxa"/>
          </w:tcPr>
          <w:p w:rsidR="00E903EE" w:rsidRDefault="00BB7FAB" w:rsidP="00273B5C">
            <w:pPr>
              <w:rPr>
                <w:rFonts w:cstheme="minorHAnsi"/>
              </w:rPr>
            </w:pPr>
            <w:r w:rsidRPr="000F278F">
              <w:rPr>
                <w:rFonts w:cstheme="minorHAnsi"/>
                <w:noProof/>
                <w:lang w:eastAsia="en-GB"/>
              </w:rPr>
              <w:drawing>
                <wp:anchor distT="0" distB="0" distL="114300" distR="114300" simplePos="0" relativeHeight="251671552" behindDoc="0" locked="0" layoutInCell="1" allowOverlap="1">
                  <wp:simplePos x="0" y="0"/>
                  <wp:positionH relativeFrom="column">
                    <wp:posOffset>104140</wp:posOffset>
                  </wp:positionH>
                  <wp:positionV relativeFrom="paragraph">
                    <wp:posOffset>403225</wp:posOffset>
                  </wp:positionV>
                  <wp:extent cx="1666875" cy="10668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6875" cy="1066800"/>
                          </a:xfrm>
                          <a:prstGeom prst="rect">
                            <a:avLst/>
                          </a:prstGeom>
                          <a:noFill/>
                          <a:ln>
                            <a:noFill/>
                          </a:ln>
                        </pic:spPr>
                      </pic:pic>
                    </a:graphicData>
                  </a:graphic>
                </wp:anchor>
              </w:drawing>
            </w:r>
            <w:r w:rsidR="000F278F">
              <w:rPr>
                <w:rFonts w:cstheme="minorHAnsi"/>
              </w:rPr>
              <w:t>Children to develop</w:t>
            </w:r>
            <w:r>
              <w:rPr>
                <w:rFonts w:cstheme="minorHAnsi"/>
              </w:rPr>
              <w:t xml:space="preserve"> an understanding of equality. </w:t>
            </w:r>
          </w:p>
          <w:p w:rsidR="000F278F" w:rsidRPr="000F278F" w:rsidRDefault="000F278F" w:rsidP="00273B5C">
            <w:pPr>
              <w:rPr>
                <w:rFonts w:cstheme="minorHAnsi"/>
              </w:rPr>
            </w:pPr>
          </w:p>
        </w:tc>
      </w:tr>
      <w:tr w:rsidR="00832F53" w:rsidRPr="00DE1F0D" w:rsidTr="00311FCF">
        <w:tc>
          <w:tcPr>
            <w:tcW w:w="3444" w:type="dxa"/>
          </w:tcPr>
          <w:p w:rsidR="00E903EE" w:rsidRPr="000F278F" w:rsidRDefault="00BB7FAB" w:rsidP="00273B5C">
            <w:pPr>
              <w:rPr>
                <w:rFonts w:cstheme="minorHAnsi"/>
              </w:rPr>
            </w:pPr>
            <w:r>
              <w:rPr>
                <w:rFonts w:cstheme="minorHAnsi"/>
              </w:rPr>
              <w:t xml:space="preserve">TO + O using base 10. </w:t>
            </w:r>
          </w:p>
        </w:tc>
        <w:tc>
          <w:tcPr>
            <w:tcW w:w="4050" w:type="dxa"/>
          </w:tcPr>
          <w:p w:rsidR="00E903EE" w:rsidRPr="000F278F" w:rsidRDefault="00BB7FAB" w:rsidP="00273B5C">
            <w:pPr>
              <w:rPr>
                <w:rFonts w:cstheme="minorHAnsi"/>
              </w:rPr>
            </w:pPr>
            <w:r w:rsidRPr="00BB7FAB">
              <w:rPr>
                <w:rFonts w:cstheme="minorHAnsi"/>
                <w:noProof/>
                <w:lang w:eastAsia="en-GB"/>
              </w:rPr>
              <w:drawing>
                <wp:anchor distT="0" distB="0" distL="114300" distR="114300" simplePos="0" relativeHeight="251666432" behindDoc="0" locked="0" layoutInCell="1" allowOverlap="1">
                  <wp:simplePos x="0" y="0"/>
                  <wp:positionH relativeFrom="column">
                    <wp:posOffset>-65404</wp:posOffset>
                  </wp:positionH>
                  <wp:positionV relativeFrom="paragraph">
                    <wp:posOffset>346075</wp:posOffset>
                  </wp:positionV>
                  <wp:extent cx="2422110" cy="8667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7704" cy="86877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rPr>
              <w:t xml:space="preserve">Continue to develop understanding of partitioning and place value. 41 + 8 </w:t>
            </w:r>
          </w:p>
        </w:tc>
        <w:tc>
          <w:tcPr>
            <w:tcW w:w="3479" w:type="dxa"/>
          </w:tcPr>
          <w:p w:rsidR="00E903EE" w:rsidRDefault="00BB7FAB" w:rsidP="00273B5C">
            <w:pPr>
              <w:rPr>
                <w:rFonts w:cstheme="minorHAnsi"/>
              </w:rPr>
            </w:pPr>
            <w:r>
              <w:rPr>
                <w:rFonts w:cstheme="minorHAnsi"/>
              </w:rPr>
              <w:t xml:space="preserve">Children to represent the base 10. </w:t>
            </w:r>
          </w:p>
          <w:p w:rsidR="00BB7FAB" w:rsidRPr="000F278F" w:rsidRDefault="00BB7FAB" w:rsidP="00273B5C">
            <w:pPr>
              <w:rPr>
                <w:rFonts w:cstheme="minorHAnsi"/>
              </w:rPr>
            </w:pPr>
            <w:r w:rsidRPr="00BB7FAB">
              <w:rPr>
                <w:rFonts w:cstheme="minorHAnsi"/>
                <w:noProof/>
                <w:lang w:eastAsia="en-GB"/>
              </w:rPr>
              <w:drawing>
                <wp:anchor distT="0" distB="0" distL="114300" distR="114300" simplePos="0" relativeHeight="251667456" behindDoc="0" locked="0" layoutInCell="1" allowOverlap="1">
                  <wp:simplePos x="0" y="0"/>
                  <wp:positionH relativeFrom="column">
                    <wp:posOffset>346075</wp:posOffset>
                  </wp:positionH>
                  <wp:positionV relativeFrom="paragraph">
                    <wp:posOffset>165735</wp:posOffset>
                  </wp:positionV>
                  <wp:extent cx="1514475" cy="124777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14475" cy="1247775"/>
                          </a:xfrm>
                          <a:prstGeom prst="rect">
                            <a:avLst/>
                          </a:prstGeom>
                          <a:noFill/>
                          <a:ln>
                            <a:noFill/>
                          </a:ln>
                        </pic:spPr>
                      </pic:pic>
                    </a:graphicData>
                  </a:graphic>
                </wp:anchor>
              </w:drawing>
            </w:r>
          </w:p>
        </w:tc>
        <w:tc>
          <w:tcPr>
            <w:tcW w:w="2975" w:type="dxa"/>
          </w:tcPr>
          <w:p w:rsidR="00E903EE" w:rsidRPr="000F278F" w:rsidRDefault="00BB7FAB" w:rsidP="00273B5C">
            <w:pPr>
              <w:rPr>
                <w:rFonts w:cstheme="minorHAnsi"/>
              </w:rPr>
            </w:pPr>
            <w:r w:rsidRPr="00BB7FAB">
              <w:rPr>
                <w:rFonts w:cstheme="minorHAnsi"/>
                <w:noProof/>
                <w:lang w:eastAsia="en-GB"/>
              </w:rPr>
              <w:drawing>
                <wp:anchor distT="0" distB="0" distL="114300" distR="114300" simplePos="0" relativeHeight="251668480" behindDoc="0" locked="0" layoutInCell="1" allowOverlap="1">
                  <wp:simplePos x="0" y="0"/>
                  <wp:positionH relativeFrom="column">
                    <wp:posOffset>94615</wp:posOffset>
                  </wp:positionH>
                  <wp:positionV relativeFrom="paragraph">
                    <wp:posOffset>69850</wp:posOffset>
                  </wp:positionV>
                  <wp:extent cx="1743075" cy="1466850"/>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43075" cy="1466850"/>
                          </a:xfrm>
                          <a:prstGeom prst="rect">
                            <a:avLst/>
                          </a:prstGeom>
                          <a:noFill/>
                          <a:ln>
                            <a:noFill/>
                          </a:ln>
                        </pic:spPr>
                      </pic:pic>
                    </a:graphicData>
                  </a:graphic>
                </wp:anchor>
              </w:drawing>
            </w:r>
          </w:p>
        </w:tc>
      </w:tr>
      <w:tr w:rsidR="00832F53" w:rsidRPr="00DE1F0D" w:rsidTr="00311FCF">
        <w:tc>
          <w:tcPr>
            <w:tcW w:w="3444" w:type="dxa"/>
          </w:tcPr>
          <w:p w:rsidR="00E903EE" w:rsidRPr="000F278F" w:rsidRDefault="00BB7FAB" w:rsidP="00273B5C">
            <w:pPr>
              <w:rPr>
                <w:rFonts w:cstheme="minorHAnsi"/>
              </w:rPr>
            </w:pPr>
            <w:r>
              <w:rPr>
                <w:rFonts w:cstheme="minorHAnsi"/>
              </w:rPr>
              <w:t xml:space="preserve">TO + TO using base ten. </w:t>
            </w:r>
          </w:p>
        </w:tc>
        <w:tc>
          <w:tcPr>
            <w:tcW w:w="4050" w:type="dxa"/>
          </w:tcPr>
          <w:p w:rsidR="00E903EE" w:rsidRDefault="00BB7FAB" w:rsidP="00273B5C">
            <w:pPr>
              <w:rPr>
                <w:rFonts w:cstheme="minorHAnsi"/>
              </w:rPr>
            </w:pPr>
            <w:r>
              <w:rPr>
                <w:rFonts w:cstheme="minorHAnsi"/>
              </w:rPr>
              <w:t xml:space="preserve">Continue to develop understanding of partitioning and place value. 36 + 25 </w:t>
            </w:r>
          </w:p>
          <w:p w:rsidR="00BB7FAB" w:rsidRPr="000F278F" w:rsidRDefault="00BB7FAB" w:rsidP="00273B5C">
            <w:pPr>
              <w:rPr>
                <w:rFonts w:cstheme="minorHAnsi"/>
              </w:rPr>
            </w:pPr>
            <w:r w:rsidRPr="00BB7FAB">
              <w:rPr>
                <w:rFonts w:cstheme="minorHAnsi"/>
                <w:noProof/>
                <w:lang w:eastAsia="en-GB"/>
              </w:rPr>
              <w:drawing>
                <wp:anchor distT="0" distB="0" distL="114300" distR="114300" simplePos="0" relativeHeight="251669504" behindDoc="0" locked="0" layoutInCell="1" allowOverlap="1">
                  <wp:simplePos x="0" y="0"/>
                  <wp:positionH relativeFrom="column">
                    <wp:posOffset>271145</wp:posOffset>
                  </wp:positionH>
                  <wp:positionV relativeFrom="paragraph">
                    <wp:posOffset>158115</wp:posOffset>
                  </wp:positionV>
                  <wp:extent cx="1552575" cy="129540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52575" cy="1295400"/>
                          </a:xfrm>
                          <a:prstGeom prst="rect">
                            <a:avLst/>
                          </a:prstGeom>
                          <a:noFill/>
                          <a:ln>
                            <a:noFill/>
                          </a:ln>
                        </pic:spPr>
                      </pic:pic>
                    </a:graphicData>
                  </a:graphic>
                </wp:anchor>
              </w:drawing>
            </w:r>
          </w:p>
        </w:tc>
        <w:tc>
          <w:tcPr>
            <w:tcW w:w="3479" w:type="dxa"/>
          </w:tcPr>
          <w:p w:rsidR="00E903EE" w:rsidRDefault="00BB7FAB" w:rsidP="00273B5C">
            <w:pPr>
              <w:rPr>
                <w:rFonts w:cstheme="minorHAnsi"/>
              </w:rPr>
            </w:pPr>
            <w:r>
              <w:rPr>
                <w:rFonts w:cstheme="minorHAnsi"/>
              </w:rPr>
              <w:t xml:space="preserve">Children to represent the base 10 in a place value chart. </w:t>
            </w:r>
          </w:p>
          <w:p w:rsidR="00BB7FAB" w:rsidRPr="000F278F" w:rsidRDefault="00BB7FAB" w:rsidP="00273B5C">
            <w:pPr>
              <w:rPr>
                <w:rFonts w:cstheme="minorHAnsi"/>
              </w:rPr>
            </w:pPr>
            <w:r w:rsidRPr="00BB7FAB">
              <w:rPr>
                <w:rFonts w:cstheme="minorHAnsi"/>
                <w:noProof/>
                <w:lang w:eastAsia="en-GB"/>
              </w:rPr>
              <w:drawing>
                <wp:anchor distT="0" distB="0" distL="114300" distR="114300" simplePos="0" relativeHeight="251672576" behindDoc="0" locked="0" layoutInCell="1" allowOverlap="1">
                  <wp:simplePos x="0" y="0"/>
                  <wp:positionH relativeFrom="column">
                    <wp:posOffset>498475</wp:posOffset>
                  </wp:positionH>
                  <wp:positionV relativeFrom="paragraph">
                    <wp:posOffset>187325</wp:posOffset>
                  </wp:positionV>
                  <wp:extent cx="1514475" cy="1581150"/>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14475" cy="1581150"/>
                          </a:xfrm>
                          <a:prstGeom prst="rect">
                            <a:avLst/>
                          </a:prstGeom>
                          <a:noFill/>
                          <a:ln>
                            <a:noFill/>
                          </a:ln>
                        </pic:spPr>
                      </pic:pic>
                    </a:graphicData>
                  </a:graphic>
                </wp:anchor>
              </w:drawing>
            </w:r>
          </w:p>
        </w:tc>
        <w:tc>
          <w:tcPr>
            <w:tcW w:w="2975" w:type="dxa"/>
          </w:tcPr>
          <w:p w:rsidR="00E903EE" w:rsidRPr="000F278F" w:rsidRDefault="00BB7FAB" w:rsidP="00273B5C">
            <w:pPr>
              <w:rPr>
                <w:rFonts w:cstheme="minorHAnsi"/>
              </w:rPr>
            </w:pPr>
            <w:r w:rsidRPr="00BB7FAB">
              <w:rPr>
                <w:rFonts w:cstheme="minorHAnsi"/>
                <w:noProof/>
                <w:lang w:eastAsia="en-GB"/>
              </w:rPr>
              <w:drawing>
                <wp:anchor distT="0" distB="0" distL="114300" distR="114300" simplePos="0" relativeHeight="251673600" behindDoc="0" locked="0" layoutInCell="1" allowOverlap="1">
                  <wp:simplePos x="0" y="0"/>
                  <wp:positionH relativeFrom="column">
                    <wp:posOffset>46990</wp:posOffset>
                  </wp:positionH>
                  <wp:positionV relativeFrom="paragraph">
                    <wp:posOffset>571500</wp:posOffset>
                  </wp:positionV>
                  <wp:extent cx="2009775" cy="140970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09775" cy="1409700"/>
                          </a:xfrm>
                          <a:prstGeom prst="rect">
                            <a:avLst/>
                          </a:prstGeom>
                          <a:noFill/>
                          <a:ln>
                            <a:noFill/>
                          </a:ln>
                        </pic:spPr>
                      </pic:pic>
                    </a:graphicData>
                  </a:graphic>
                </wp:anchor>
              </w:drawing>
            </w:r>
            <w:r>
              <w:rPr>
                <w:rFonts w:cstheme="minorHAnsi"/>
              </w:rPr>
              <w:t xml:space="preserve">Looking for ways to make ten. </w:t>
            </w:r>
          </w:p>
        </w:tc>
      </w:tr>
      <w:tr w:rsidR="00832F53" w:rsidRPr="00DE1F0D" w:rsidTr="00311FCF">
        <w:tc>
          <w:tcPr>
            <w:tcW w:w="3444" w:type="dxa"/>
          </w:tcPr>
          <w:p w:rsidR="00E903EE" w:rsidRPr="000F278F" w:rsidRDefault="00BB7FAB" w:rsidP="00273B5C">
            <w:pPr>
              <w:rPr>
                <w:rFonts w:cstheme="minorHAnsi"/>
              </w:rPr>
            </w:pPr>
            <w:r>
              <w:rPr>
                <w:rFonts w:cstheme="minorHAnsi"/>
              </w:rPr>
              <w:lastRenderedPageBreak/>
              <w:t>HTO + TO, HTO + HTO</w:t>
            </w:r>
          </w:p>
        </w:tc>
        <w:tc>
          <w:tcPr>
            <w:tcW w:w="4050" w:type="dxa"/>
          </w:tcPr>
          <w:p w:rsidR="00E903EE" w:rsidRDefault="00BB7FAB" w:rsidP="00273B5C">
            <w:pPr>
              <w:rPr>
                <w:rFonts w:cstheme="minorHAnsi"/>
              </w:rPr>
            </w:pPr>
            <w:r>
              <w:rPr>
                <w:rFonts w:cstheme="minorHAnsi"/>
              </w:rPr>
              <w:t xml:space="preserve">Use of place value counters. </w:t>
            </w:r>
          </w:p>
          <w:p w:rsidR="00BB7FAB" w:rsidRDefault="00BB7FAB" w:rsidP="00273B5C">
            <w:pPr>
              <w:rPr>
                <w:rFonts w:cstheme="minorHAnsi"/>
                <w:i/>
              </w:rPr>
            </w:pPr>
            <w:r w:rsidRPr="00BB7FAB">
              <w:rPr>
                <w:rFonts w:cstheme="minorHAnsi"/>
                <w:i/>
              </w:rPr>
              <w:t xml:space="preserve">When there are ten ones in the one column we exchange for one ten. </w:t>
            </w:r>
            <w:r>
              <w:rPr>
                <w:rFonts w:cstheme="minorHAnsi"/>
                <w:i/>
              </w:rPr>
              <w:t xml:space="preserve">When there are 10 </w:t>
            </w:r>
            <w:proofErr w:type="spellStart"/>
            <w:r>
              <w:rPr>
                <w:rFonts w:cstheme="minorHAnsi"/>
                <w:i/>
              </w:rPr>
              <w:t>tens</w:t>
            </w:r>
            <w:proofErr w:type="spellEnd"/>
            <w:r>
              <w:rPr>
                <w:rFonts w:cstheme="minorHAnsi"/>
                <w:i/>
              </w:rPr>
              <w:t xml:space="preserve"> in the 10s column we exchange for 100. </w:t>
            </w:r>
          </w:p>
          <w:p w:rsidR="00BB7FAB" w:rsidRPr="00BB7FAB" w:rsidRDefault="00BB7FAB" w:rsidP="00273B5C">
            <w:pPr>
              <w:rPr>
                <w:rFonts w:cstheme="minorHAnsi"/>
                <w:i/>
              </w:rPr>
            </w:pPr>
            <w:r w:rsidRPr="00BB7FAB">
              <w:rPr>
                <w:rFonts w:cstheme="minorHAnsi"/>
                <w:i/>
                <w:noProof/>
                <w:lang w:eastAsia="en-GB"/>
              </w:rPr>
              <w:drawing>
                <wp:anchor distT="0" distB="0" distL="114300" distR="114300" simplePos="0" relativeHeight="251674624" behindDoc="0" locked="0" layoutInCell="1" allowOverlap="1">
                  <wp:simplePos x="0" y="0"/>
                  <wp:positionH relativeFrom="column">
                    <wp:posOffset>194945</wp:posOffset>
                  </wp:positionH>
                  <wp:positionV relativeFrom="paragraph">
                    <wp:posOffset>83185</wp:posOffset>
                  </wp:positionV>
                  <wp:extent cx="1992630" cy="1162050"/>
                  <wp:effectExtent l="0" t="0" r="762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92630"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479" w:type="dxa"/>
          </w:tcPr>
          <w:p w:rsidR="00E903EE" w:rsidRPr="000F278F" w:rsidRDefault="00BB7FAB" w:rsidP="00273B5C">
            <w:pPr>
              <w:rPr>
                <w:rFonts w:cstheme="minorHAnsi"/>
              </w:rPr>
            </w:pPr>
            <w:r w:rsidRPr="00BB7FAB">
              <w:rPr>
                <w:rFonts w:cstheme="minorHAnsi"/>
                <w:noProof/>
                <w:lang w:eastAsia="en-GB"/>
              </w:rPr>
              <w:drawing>
                <wp:anchor distT="0" distB="0" distL="114300" distR="114300" simplePos="0" relativeHeight="251675648" behindDoc="0" locked="0" layoutInCell="1" allowOverlap="1">
                  <wp:simplePos x="0" y="0"/>
                  <wp:positionH relativeFrom="column">
                    <wp:posOffset>135255</wp:posOffset>
                  </wp:positionH>
                  <wp:positionV relativeFrom="paragraph">
                    <wp:posOffset>612775</wp:posOffset>
                  </wp:positionV>
                  <wp:extent cx="1866900" cy="146938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66900" cy="1469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F53">
              <w:rPr>
                <w:rFonts w:cstheme="minorHAnsi"/>
              </w:rPr>
              <w:t>Children to repre</w:t>
            </w:r>
            <w:r w:rsidR="00341418">
              <w:rPr>
                <w:rFonts w:cstheme="minorHAnsi"/>
              </w:rPr>
              <w:t xml:space="preserve">sent the counters in a place value chart, circling when they make an exchange. </w:t>
            </w:r>
          </w:p>
        </w:tc>
        <w:tc>
          <w:tcPr>
            <w:tcW w:w="2975" w:type="dxa"/>
          </w:tcPr>
          <w:p w:rsidR="00E903EE" w:rsidRPr="000F278F" w:rsidRDefault="00341418" w:rsidP="00273B5C">
            <w:pPr>
              <w:rPr>
                <w:rFonts w:cstheme="minorHAnsi"/>
              </w:rPr>
            </w:pPr>
            <w:r w:rsidRPr="00341418">
              <w:rPr>
                <w:rFonts w:cstheme="minorHAnsi"/>
                <w:noProof/>
                <w:lang w:eastAsia="en-GB"/>
              </w:rPr>
              <w:drawing>
                <wp:anchor distT="0" distB="0" distL="114300" distR="114300" simplePos="0" relativeHeight="251676672" behindDoc="0" locked="0" layoutInCell="1" allowOverlap="1">
                  <wp:simplePos x="0" y="0"/>
                  <wp:positionH relativeFrom="column">
                    <wp:posOffset>475615</wp:posOffset>
                  </wp:positionH>
                  <wp:positionV relativeFrom="paragraph">
                    <wp:posOffset>241300</wp:posOffset>
                  </wp:positionV>
                  <wp:extent cx="1057275" cy="1514475"/>
                  <wp:effectExtent l="0" t="0" r="9525"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57275" cy="1514475"/>
                          </a:xfrm>
                          <a:prstGeom prst="rect">
                            <a:avLst/>
                          </a:prstGeom>
                          <a:noFill/>
                          <a:ln>
                            <a:noFill/>
                          </a:ln>
                        </pic:spPr>
                      </pic:pic>
                    </a:graphicData>
                  </a:graphic>
                </wp:anchor>
              </w:drawing>
            </w:r>
          </w:p>
        </w:tc>
      </w:tr>
      <w:tr w:rsidR="007724C0" w:rsidRPr="00DE1F0D" w:rsidTr="00F2767C">
        <w:tc>
          <w:tcPr>
            <w:tcW w:w="13948" w:type="dxa"/>
            <w:gridSpan w:val="4"/>
          </w:tcPr>
          <w:p w:rsidR="007724C0" w:rsidRPr="003D3433" w:rsidRDefault="007724C0" w:rsidP="003D3433">
            <w:pPr>
              <w:spacing w:after="160" w:line="259" w:lineRule="auto"/>
              <w:rPr>
                <w:rFonts w:cstheme="minorHAnsi"/>
                <w:b/>
                <w:noProof/>
                <w:u w:val="single"/>
                <w:lang w:eastAsia="en-GB"/>
              </w:rPr>
            </w:pPr>
            <w:r w:rsidRPr="003D3433">
              <w:rPr>
                <w:rFonts w:cstheme="minorHAnsi"/>
                <w:b/>
                <w:noProof/>
                <w:u w:val="single"/>
                <w:lang w:eastAsia="en-GB"/>
              </w:rPr>
              <w:t>Conceptual variation, different ways to ask children to solve 21 + 34</w:t>
            </w:r>
          </w:p>
        </w:tc>
      </w:tr>
      <w:tr w:rsidR="007724C0" w:rsidRPr="00DE1F0D" w:rsidTr="00311FCF">
        <w:tc>
          <w:tcPr>
            <w:tcW w:w="3444" w:type="dxa"/>
          </w:tcPr>
          <w:p w:rsidR="007724C0" w:rsidRDefault="007724C0" w:rsidP="00273B5C">
            <w:pPr>
              <w:rPr>
                <w:rFonts w:cstheme="minorHAnsi"/>
              </w:rPr>
            </w:pPr>
            <w:r w:rsidRPr="007724C0">
              <w:rPr>
                <w:rFonts w:cstheme="minorHAnsi"/>
                <w:noProof/>
                <w:lang w:eastAsia="en-GB"/>
              </w:rPr>
              <w:drawing>
                <wp:anchor distT="0" distB="0" distL="114300" distR="114300" simplePos="0" relativeHeight="251677696" behindDoc="0" locked="0" layoutInCell="1" allowOverlap="1">
                  <wp:simplePos x="0" y="0"/>
                  <wp:positionH relativeFrom="column">
                    <wp:posOffset>-65405</wp:posOffset>
                  </wp:positionH>
                  <wp:positionV relativeFrom="paragraph">
                    <wp:posOffset>1270</wp:posOffset>
                  </wp:positionV>
                  <wp:extent cx="2428875" cy="2409825"/>
                  <wp:effectExtent l="0" t="0" r="952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28875" cy="2409825"/>
                          </a:xfrm>
                          <a:prstGeom prst="rect">
                            <a:avLst/>
                          </a:prstGeom>
                          <a:noFill/>
                          <a:ln>
                            <a:noFill/>
                          </a:ln>
                        </pic:spPr>
                      </pic:pic>
                    </a:graphicData>
                  </a:graphic>
                </wp:anchor>
              </w:drawing>
            </w:r>
          </w:p>
        </w:tc>
        <w:tc>
          <w:tcPr>
            <w:tcW w:w="4050" w:type="dxa"/>
          </w:tcPr>
          <w:p w:rsidR="007724C0" w:rsidRDefault="003A74D6" w:rsidP="00273B5C">
            <w:pPr>
              <w:rPr>
                <w:rFonts w:cstheme="minorHAnsi"/>
                <w:sz w:val="32"/>
              </w:rPr>
            </w:pPr>
            <w:r w:rsidRPr="003A74D6">
              <w:rPr>
                <w:rFonts w:cstheme="minorHAnsi"/>
                <w:sz w:val="32"/>
              </w:rPr>
              <w:t>Word Problems:</w:t>
            </w:r>
          </w:p>
          <w:p w:rsidR="003A74D6" w:rsidRPr="003A74D6" w:rsidRDefault="003A74D6" w:rsidP="00273B5C">
            <w:pPr>
              <w:rPr>
                <w:rFonts w:cstheme="minorHAnsi"/>
                <w:sz w:val="32"/>
              </w:rPr>
            </w:pPr>
          </w:p>
          <w:p w:rsidR="003A74D6" w:rsidRPr="003A74D6" w:rsidRDefault="003A74D6" w:rsidP="00273B5C">
            <w:pPr>
              <w:rPr>
                <w:rFonts w:cstheme="minorHAnsi"/>
                <w:sz w:val="32"/>
              </w:rPr>
            </w:pPr>
            <w:r w:rsidRPr="003A74D6">
              <w:rPr>
                <w:rFonts w:cstheme="minorHAnsi"/>
                <w:sz w:val="32"/>
              </w:rPr>
              <w:t>In year 3, there are 21 children and in year 4, there are 34 children.</w:t>
            </w:r>
          </w:p>
          <w:p w:rsidR="003A74D6" w:rsidRPr="003A74D6" w:rsidRDefault="003A74D6" w:rsidP="00273B5C">
            <w:pPr>
              <w:rPr>
                <w:rFonts w:cstheme="minorHAnsi"/>
                <w:sz w:val="32"/>
              </w:rPr>
            </w:pPr>
            <w:r w:rsidRPr="003A74D6">
              <w:rPr>
                <w:rFonts w:cstheme="minorHAnsi"/>
                <w:sz w:val="32"/>
              </w:rPr>
              <w:t xml:space="preserve">How many children in total? </w:t>
            </w:r>
          </w:p>
          <w:p w:rsidR="003A74D6" w:rsidRPr="003A74D6" w:rsidRDefault="003A74D6" w:rsidP="00273B5C">
            <w:pPr>
              <w:rPr>
                <w:rFonts w:cstheme="minorHAnsi"/>
                <w:sz w:val="32"/>
              </w:rPr>
            </w:pPr>
          </w:p>
          <w:p w:rsidR="003A74D6" w:rsidRDefault="003A74D6" w:rsidP="00273B5C">
            <w:pPr>
              <w:rPr>
                <w:rFonts w:cstheme="minorHAnsi"/>
              </w:rPr>
            </w:pPr>
            <w:r w:rsidRPr="003A74D6">
              <w:rPr>
                <w:rFonts w:cstheme="minorHAnsi"/>
                <w:sz w:val="32"/>
              </w:rPr>
              <w:t xml:space="preserve">21 + 34 = 55. Prove it. </w:t>
            </w:r>
          </w:p>
        </w:tc>
        <w:tc>
          <w:tcPr>
            <w:tcW w:w="3479" w:type="dxa"/>
          </w:tcPr>
          <w:p w:rsidR="007724C0" w:rsidRPr="00BB7FAB" w:rsidRDefault="007724C0" w:rsidP="00273B5C">
            <w:pPr>
              <w:rPr>
                <w:rFonts w:cstheme="minorHAnsi"/>
                <w:noProof/>
                <w:lang w:eastAsia="en-GB"/>
              </w:rPr>
            </w:pPr>
            <w:r w:rsidRPr="007724C0">
              <w:rPr>
                <w:rFonts w:cstheme="minorHAnsi"/>
                <w:noProof/>
                <w:lang w:eastAsia="en-GB"/>
              </w:rPr>
              <w:drawing>
                <wp:anchor distT="0" distB="0" distL="114300" distR="114300" simplePos="0" relativeHeight="251678720" behindDoc="0" locked="0" layoutInCell="1" allowOverlap="1">
                  <wp:simplePos x="0" y="0"/>
                  <wp:positionH relativeFrom="column">
                    <wp:posOffset>427355</wp:posOffset>
                  </wp:positionH>
                  <wp:positionV relativeFrom="paragraph">
                    <wp:posOffset>79375</wp:posOffset>
                  </wp:positionV>
                  <wp:extent cx="1400175" cy="2066925"/>
                  <wp:effectExtent l="0" t="0" r="9525"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00175" cy="2066925"/>
                          </a:xfrm>
                          <a:prstGeom prst="rect">
                            <a:avLst/>
                          </a:prstGeom>
                          <a:noFill/>
                          <a:ln>
                            <a:noFill/>
                          </a:ln>
                        </pic:spPr>
                      </pic:pic>
                    </a:graphicData>
                  </a:graphic>
                </wp:anchor>
              </w:drawing>
            </w:r>
            <w:r>
              <w:rPr>
                <w:rFonts w:cstheme="minorHAnsi"/>
                <w:noProof/>
                <w:lang w:eastAsia="en-GB"/>
              </w:rPr>
              <w:t xml:space="preserve">Calculate the sum of twenty-one and thirty- four. </w:t>
            </w:r>
          </w:p>
        </w:tc>
        <w:tc>
          <w:tcPr>
            <w:tcW w:w="2975" w:type="dxa"/>
          </w:tcPr>
          <w:p w:rsidR="007724C0" w:rsidRPr="00341418" w:rsidRDefault="007724C0" w:rsidP="00273B5C">
            <w:pPr>
              <w:rPr>
                <w:rFonts w:cstheme="minorHAnsi"/>
                <w:noProof/>
                <w:lang w:eastAsia="en-GB"/>
              </w:rPr>
            </w:pPr>
            <w:r w:rsidRPr="007724C0">
              <w:rPr>
                <w:rFonts w:cstheme="minorHAnsi"/>
                <w:noProof/>
                <w:lang w:eastAsia="en-GB"/>
              </w:rPr>
              <w:drawing>
                <wp:anchor distT="0" distB="0" distL="114300" distR="114300" simplePos="0" relativeHeight="251679744" behindDoc="0" locked="0" layoutInCell="1" allowOverlap="1">
                  <wp:simplePos x="0" y="0"/>
                  <wp:positionH relativeFrom="column">
                    <wp:posOffset>-635</wp:posOffset>
                  </wp:positionH>
                  <wp:positionV relativeFrom="paragraph">
                    <wp:posOffset>3175</wp:posOffset>
                  </wp:positionV>
                  <wp:extent cx="1781175" cy="2486025"/>
                  <wp:effectExtent l="0" t="0" r="9525"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81175" cy="2486025"/>
                          </a:xfrm>
                          <a:prstGeom prst="rect">
                            <a:avLst/>
                          </a:prstGeom>
                          <a:noFill/>
                          <a:ln>
                            <a:noFill/>
                          </a:ln>
                        </pic:spPr>
                      </pic:pic>
                    </a:graphicData>
                  </a:graphic>
                </wp:anchor>
              </w:drawing>
            </w:r>
          </w:p>
        </w:tc>
      </w:tr>
    </w:tbl>
    <w:p w:rsidR="003D3433" w:rsidRDefault="003D3433" w:rsidP="004D2AD0">
      <w:pPr>
        <w:rPr>
          <w:rFonts w:cstheme="minorHAnsi"/>
          <w:b/>
          <w:sz w:val="36"/>
          <w:u w:val="single"/>
        </w:rPr>
      </w:pPr>
    </w:p>
    <w:p w:rsidR="00E903EE" w:rsidRPr="00311FCF" w:rsidRDefault="00311FCF" w:rsidP="004D2AD0">
      <w:pPr>
        <w:rPr>
          <w:rFonts w:cstheme="minorHAnsi"/>
          <w:b/>
          <w:sz w:val="36"/>
          <w:u w:val="single"/>
        </w:rPr>
      </w:pPr>
      <w:r w:rsidRPr="00311FCF">
        <w:rPr>
          <w:rFonts w:cstheme="minorHAnsi"/>
          <w:b/>
          <w:sz w:val="36"/>
          <w:u w:val="single"/>
        </w:rPr>
        <w:lastRenderedPageBreak/>
        <w:t>Subtraction</w:t>
      </w:r>
    </w:p>
    <w:p w:rsidR="00311FCF" w:rsidRDefault="00311FCF" w:rsidP="004D2AD0">
      <w:pPr>
        <w:rPr>
          <w:rFonts w:cstheme="minorHAnsi"/>
          <w:b/>
          <w:u w:val="single"/>
        </w:rPr>
      </w:pPr>
    </w:p>
    <w:tbl>
      <w:tblPr>
        <w:tblStyle w:val="TableGrid"/>
        <w:tblW w:w="0" w:type="auto"/>
        <w:tblLook w:val="04A0" w:firstRow="1" w:lastRow="0" w:firstColumn="1" w:lastColumn="0" w:noHBand="0" w:noVBand="1"/>
      </w:tblPr>
      <w:tblGrid>
        <w:gridCol w:w="13948"/>
      </w:tblGrid>
      <w:tr w:rsidR="00311FCF" w:rsidTr="00C85C8A">
        <w:tc>
          <w:tcPr>
            <w:tcW w:w="13948" w:type="dxa"/>
          </w:tcPr>
          <w:p w:rsidR="00311FCF" w:rsidRPr="00AF6A50" w:rsidRDefault="00311FCF" w:rsidP="00C85C8A">
            <w:pPr>
              <w:rPr>
                <w:rFonts w:asciiTheme="majorHAnsi" w:hAnsiTheme="majorHAnsi"/>
                <w:b/>
                <w:sz w:val="28"/>
                <w:szCs w:val="28"/>
                <w:u w:val="single"/>
              </w:rPr>
            </w:pPr>
            <w:r>
              <w:rPr>
                <w:rFonts w:asciiTheme="majorHAnsi" w:hAnsiTheme="majorHAnsi"/>
                <w:b/>
                <w:sz w:val="24"/>
                <w:szCs w:val="24"/>
                <w:u w:val="single"/>
              </w:rPr>
              <w:t>Key Language</w:t>
            </w:r>
          </w:p>
          <w:p w:rsidR="00311FCF" w:rsidRPr="00AF6A50" w:rsidRDefault="00311FCF" w:rsidP="00C85C8A">
            <w:pPr>
              <w:pStyle w:val="Default"/>
              <w:rPr>
                <w:sz w:val="28"/>
                <w:szCs w:val="28"/>
              </w:rPr>
            </w:pPr>
          </w:p>
          <w:p w:rsidR="00311FCF" w:rsidRPr="00AF6A50" w:rsidRDefault="00311FCF" w:rsidP="00C85C8A">
            <w:pPr>
              <w:rPr>
                <w:sz w:val="28"/>
                <w:szCs w:val="28"/>
              </w:rPr>
            </w:pPr>
            <w:r w:rsidRPr="00AF6A50">
              <w:rPr>
                <w:sz w:val="28"/>
                <w:szCs w:val="28"/>
              </w:rPr>
              <w:t xml:space="preserve"> </w:t>
            </w:r>
            <w:r>
              <w:rPr>
                <w:sz w:val="28"/>
                <w:szCs w:val="28"/>
              </w:rPr>
              <w:t>Take away, less than, the difference, su</w:t>
            </w:r>
            <w:r w:rsidR="00C95E75">
              <w:rPr>
                <w:sz w:val="28"/>
                <w:szCs w:val="28"/>
              </w:rPr>
              <w:t>btract, minus, fewer, decrease, negative.</w:t>
            </w:r>
          </w:p>
          <w:p w:rsidR="00311FCF" w:rsidRDefault="00311FCF" w:rsidP="00C85C8A">
            <w:pPr>
              <w:rPr>
                <w:rFonts w:asciiTheme="majorHAnsi" w:hAnsiTheme="majorHAnsi"/>
                <w:b/>
                <w:sz w:val="24"/>
                <w:szCs w:val="24"/>
                <w:u w:val="single"/>
              </w:rPr>
            </w:pPr>
          </w:p>
        </w:tc>
      </w:tr>
    </w:tbl>
    <w:p w:rsidR="00311FCF" w:rsidRPr="00DE1F0D" w:rsidRDefault="00311FCF" w:rsidP="004D2AD0">
      <w:pPr>
        <w:rPr>
          <w:rFonts w:cstheme="minorHAnsi"/>
          <w:b/>
          <w:u w:val="single"/>
        </w:rPr>
      </w:pPr>
    </w:p>
    <w:tbl>
      <w:tblPr>
        <w:tblStyle w:val="TableGrid"/>
        <w:tblW w:w="0" w:type="auto"/>
        <w:tblLayout w:type="fixed"/>
        <w:tblLook w:val="04A0" w:firstRow="1" w:lastRow="0" w:firstColumn="1" w:lastColumn="0" w:noHBand="0" w:noVBand="1"/>
      </w:tblPr>
      <w:tblGrid>
        <w:gridCol w:w="1696"/>
        <w:gridCol w:w="1169"/>
        <w:gridCol w:w="3226"/>
        <w:gridCol w:w="4151"/>
        <w:gridCol w:w="3706"/>
      </w:tblGrid>
      <w:tr w:rsidR="002B7B87" w:rsidTr="002B7B87">
        <w:tc>
          <w:tcPr>
            <w:tcW w:w="1696" w:type="dxa"/>
          </w:tcPr>
          <w:p w:rsidR="00311FCF" w:rsidRPr="00311FCF" w:rsidRDefault="00311FCF" w:rsidP="00311FCF">
            <w:pPr>
              <w:tabs>
                <w:tab w:val="left" w:pos="915"/>
              </w:tabs>
              <w:autoSpaceDE w:val="0"/>
              <w:autoSpaceDN w:val="0"/>
              <w:adjustRightInd w:val="0"/>
              <w:jc w:val="center"/>
              <w:rPr>
                <w:rFonts w:cstheme="minorHAnsi"/>
                <w:color w:val="000000"/>
                <w:sz w:val="32"/>
              </w:rPr>
            </w:pPr>
            <w:r w:rsidRPr="00311FCF">
              <w:rPr>
                <w:rFonts w:cstheme="minorHAnsi"/>
                <w:color w:val="000000"/>
                <w:sz w:val="32"/>
              </w:rPr>
              <w:t>Strategy:</w:t>
            </w:r>
          </w:p>
        </w:tc>
        <w:tc>
          <w:tcPr>
            <w:tcW w:w="4395" w:type="dxa"/>
            <w:gridSpan w:val="2"/>
          </w:tcPr>
          <w:p w:rsidR="00311FCF" w:rsidRPr="00311FCF" w:rsidRDefault="00311FCF" w:rsidP="00311FCF">
            <w:pPr>
              <w:tabs>
                <w:tab w:val="left" w:pos="915"/>
              </w:tabs>
              <w:autoSpaceDE w:val="0"/>
              <w:autoSpaceDN w:val="0"/>
              <w:adjustRightInd w:val="0"/>
              <w:jc w:val="center"/>
              <w:rPr>
                <w:rFonts w:cstheme="minorHAnsi"/>
                <w:color w:val="000000"/>
                <w:sz w:val="32"/>
              </w:rPr>
            </w:pPr>
            <w:r w:rsidRPr="00311FCF">
              <w:rPr>
                <w:rFonts w:cstheme="minorHAnsi"/>
                <w:color w:val="000000"/>
                <w:sz w:val="32"/>
              </w:rPr>
              <w:t>Concrete</w:t>
            </w:r>
          </w:p>
        </w:tc>
        <w:tc>
          <w:tcPr>
            <w:tcW w:w="4151" w:type="dxa"/>
          </w:tcPr>
          <w:p w:rsidR="00311FCF" w:rsidRPr="00311FCF" w:rsidRDefault="00311FCF" w:rsidP="00311FCF">
            <w:pPr>
              <w:tabs>
                <w:tab w:val="left" w:pos="915"/>
              </w:tabs>
              <w:autoSpaceDE w:val="0"/>
              <w:autoSpaceDN w:val="0"/>
              <w:adjustRightInd w:val="0"/>
              <w:jc w:val="center"/>
              <w:rPr>
                <w:rFonts w:cstheme="minorHAnsi"/>
                <w:noProof/>
                <w:color w:val="000000"/>
                <w:sz w:val="32"/>
                <w:lang w:eastAsia="en-GB"/>
              </w:rPr>
            </w:pPr>
            <w:r w:rsidRPr="00311FCF">
              <w:rPr>
                <w:rFonts w:cstheme="minorHAnsi"/>
                <w:noProof/>
                <w:color w:val="000000"/>
                <w:sz w:val="32"/>
                <w:lang w:eastAsia="en-GB"/>
              </w:rPr>
              <w:t>Pictorial</w:t>
            </w:r>
          </w:p>
        </w:tc>
        <w:tc>
          <w:tcPr>
            <w:tcW w:w="3706" w:type="dxa"/>
          </w:tcPr>
          <w:p w:rsidR="00311FCF" w:rsidRPr="00311FCF" w:rsidRDefault="00311FCF" w:rsidP="00311FCF">
            <w:pPr>
              <w:tabs>
                <w:tab w:val="left" w:pos="915"/>
              </w:tabs>
              <w:autoSpaceDE w:val="0"/>
              <w:autoSpaceDN w:val="0"/>
              <w:adjustRightInd w:val="0"/>
              <w:jc w:val="center"/>
              <w:rPr>
                <w:rFonts w:cstheme="minorHAnsi"/>
                <w:noProof/>
                <w:color w:val="000000"/>
                <w:sz w:val="32"/>
                <w:lang w:eastAsia="en-GB"/>
              </w:rPr>
            </w:pPr>
            <w:r w:rsidRPr="00311FCF">
              <w:rPr>
                <w:rFonts w:cstheme="minorHAnsi"/>
                <w:noProof/>
                <w:color w:val="000000"/>
                <w:sz w:val="32"/>
                <w:lang w:eastAsia="en-GB"/>
              </w:rPr>
              <w:t>Ab</w:t>
            </w:r>
            <w:r>
              <w:rPr>
                <w:rFonts w:cstheme="minorHAnsi"/>
                <w:noProof/>
                <w:color w:val="000000"/>
                <w:sz w:val="32"/>
                <w:lang w:eastAsia="en-GB"/>
              </w:rPr>
              <w:t xml:space="preserve">stract </w:t>
            </w:r>
          </w:p>
        </w:tc>
      </w:tr>
      <w:tr w:rsidR="002B7B87" w:rsidTr="002B7B87">
        <w:tc>
          <w:tcPr>
            <w:tcW w:w="1696" w:type="dxa"/>
          </w:tcPr>
          <w:p w:rsidR="00311FCF" w:rsidRDefault="00311FCF" w:rsidP="007724C0">
            <w:pPr>
              <w:tabs>
                <w:tab w:val="left" w:pos="915"/>
              </w:tabs>
              <w:autoSpaceDE w:val="0"/>
              <w:autoSpaceDN w:val="0"/>
              <w:adjustRightInd w:val="0"/>
              <w:rPr>
                <w:rFonts w:cstheme="minorHAnsi"/>
                <w:color w:val="000000"/>
              </w:rPr>
            </w:pPr>
          </w:p>
        </w:tc>
        <w:tc>
          <w:tcPr>
            <w:tcW w:w="4395" w:type="dxa"/>
            <w:gridSpan w:val="2"/>
          </w:tcPr>
          <w:p w:rsidR="00311FCF" w:rsidRDefault="00311FCF" w:rsidP="007724C0">
            <w:pPr>
              <w:tabs>
                <w:tab w:val="left" w:pos="915"/>
              </w:tabs>
              <w:autoSpaceDE w:val="0"/>
              <w:autoSpaceDN w:val="0"/>
              <w:adjustRightInd w:val="0"/>
              <w:rPr>
                <w:rFonts w:cstheme="minorHAnsi"/>
                <w:color w:val="000000"/>
              </w:rPr>
            </w:pPr>
            <w:r>
              <w:rPr>
                <w:rFonts w:cstheme="minorHAnsi"/>
                <w:color w:val="000000"/>
              </w:rPr>
              <w:t xml:space="preserve">Physically taking away and removing objects from a whole. Ten frames, Numicon, cubes and other items such as bean bags can be used. </w:t>
            </w:r>
          </w:p>
          <w:p w:rsidR="00FE26E4" w:rsidRDefault="00FE26E4" w:rsidP="007724C0">
            <w:pPr>
              <w:tabs>
                <w:tab w:val="left" w:pos="915"/>
              </w:tabs>
              <w:autoSpaceDE w:val="0"/>
              <w:autoSpaceDN w:val="0"/>
              <w:adjustRightInd w:val="0"/>
              <w:rPr>
                <w:rFonts w:cstheme="minorHAnsi"/>
                <w:color w:val="000000"/>
              </w:rPr>
            </w:pPr>
            <w:r>
              <w:rPr>
                <w:rFonts w:cstheme="minorHAnsi"/>
                <w:color w:val="000000"/>
              </w:rPr>
              <w:t>4 – 3 =</w:t>
            </w:r>
          </w:p>
          <w:p w:rsidR="00311FCF" w:rsidRDefault="00311FCF" w:rsidP="007724C0">
            <w:pPr>
              <w:tabs>
                <w:tab w:val="left" w:pos="915"/>
              </w:tabs>
              <w:autoSpaceDE w:val="0"/>
              <w:autoSpaceDN w:val="0"/>
              <w:adjustRightInd w:val="0"/>
              <w:rPr>
                <w:rFonts w:cstheme="minorHAnsi"/>
                <w:color w:val="000000"/>
              </w:rPr>
            </w:pPr>
          </w:p>
          <w:p w:rsidR="00311FCF" w:rsidRDefault="00311FCF" w:rsidP="007724C0">
            <w:pPr>
              <w:tabs>
                <w:tab w:val="left" w:pos="915"/>
              </w:tabs>
              <w:autoSpaceDE w:val="0"/>
              <w:autoSpaceDN w:val="0"/>
              <w:adjustRightInd w:val="0"/>
              <w:rPr>
                <w:rFonts w:cstheme="minorHAnsi"/>
                <w:color w:val="000000"/>
              </w:rPr>
            </w:pPr>
          </w:p>
          <w:p w:rsidR="00311FCF" w:rsidRDefault="00311FCF" w:rsidP="007724C0">
            <w:pPr>
              <w:tabs>
                <w:tab w:val="left" w:pos="915"/>
              </w:tabs>
              <w:autoSpaceDE w:val="0"/>
              <w:autoSpaceDN w:val="0"/>
              <w:adjustRightInd w:val="0"/>
              <w:rPr>
                <w:rFonts w:cstheme="minorHAnsi"/>
                <w:color w:val="000000"/>
              </w:rPr>
            </w:pPr>
            <w:r w:rsidRPr="00311FCF">
              <w:rPr>
                <w:rFonts w:cstheme="minorHAnsi"/>
                <w:noProof/>
                <w:color w:val="000000"/>
                <w:lang w:eastAsia="en-GB"/>
              </w:rPr>
              <w:drawing>
                <wp:anchor distT="0" distB="0" distL="114300" distR="114300" simplePos="0" relativeHeight="251680768" behindDoc="0" locked="0" layoutInCell="1" allowOverlap="1">
                  <wp:simplePos x="0" y="0"/>
                  <wp:positionH relativeFrom="column">
                    <wp:posOffset>-1270</wp:posOffset>
                  </wp:positionH>
                  <wp:positionV relativeFrom="paragraph">
                    <wp:posOffset>-635</wp:posOffset>
                  </wp:positionV>
                  <wp:extent cx="2733675" cy="1333500"/>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33675" cy="1333500"/>
                          </a:xfrm>
                          <a:prstGeom prst="rect">
                            <a:avLst/>
                          </a:prstGeom>
                          <a:noFill/>
                          <a:ln>
                            <a:noFill/>
                          </a:ln>
                        </pic:spPr>
                      </pic:pic>
                    </a:graphicData>
                  </a:graphic>
                </wp:anchor>
              </w:drawing>
            </w:r>
          </w:p>
        </w:tc>
        <w:tc>
          <w:tcPr>
            <w:tcW w:w="4151" w:type="dxa"/>
          </w:tcPr>
          <w:p w:rsidR="00311FCF" w:rsidRDefault="00311FCF" w:rsidP="007724C0">
            <w:pPr>
              <w:tabs>
                <w:tab w:val="left" w:pos="915"/>
              </w:tabs>
              <w:autoSpaceDE w:val="0"/>
              <w:autoSpaceDN w:val="0"/>
              <w:adjustRightInd w:val="0"/>
              <w:rPr>
                <w:rFonts w:cstheme="minorHAnsi"/>
                <w:color w:val="000000"/>
              </w:rPr>
            </w:pPr>
            <w:r w:rsidRPr="00311FCF">
              <w:rPr>
                <w:rFonts w:cstheme="minorHAnsi"/>
                <w:noProof/>
                <w:color w:val="000000"/>
                <w:lang w:eastAsia="en-GB"/>
              </w:rPr>
              <w:drawing>
                <wp:anchor distT="0" distB="0" distL="114300" distR="114300" simplePos="0" relativeHeight="251681792" behindDoc="0" locked="0" layoutInCell="1" allowOverlap="1">
                  <wp:simplePos x="0" y="0"/>
                  <wp:positionH relativeFrom="column">
                    <wp:posOffset>-40005</wp:posOffset>
                  </wp:positionH>
                  <wp:positionV relativeFrom="paragraph">
                    <wp:posOffset>704850</wp:posOffset>
                  </wp:positionV>
                  <wp:extent cx="2047875" cy="1704975"/>
                  <wp:effectExtent l="0" t="0" r="9525"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47875" cy="1704975"/>
                          </a:xfrm>
                          <a:prstGeom prst="rect">
                            <a:avLst/>
                          </a:prstGeom>
                          <a:noFill/>
                          <a:ln>
                            <a:noFill/>
                          </a:ln>
                        </pic:spPr>
                      </pic:pic>
                    </a:graphicData>
                  </a:graphic>
                </wp:anchor>
              </w:drawing>
            </w:r>
            <w:r>
              <w:rPr>
                <w:rFonts w:cstheme="minorHAnsi"/>
                <w:color w:val="000000"/>
              </w:rPr>
              <w:t xml:space="preserve">Children to draw the concrete resou8cres they are using and cross out the correct amount. The bar model can also be used. </w:t>
            </w:r>
          </w:p>
        </w:tc>
        <w:tc>
          <w:tcPr>
            <w:tcW w:w="3706" w:type="dxa"/>
          </w:tcPr>
          <w:p w:rsidR="00311FCF" w:rsidRDefault="00311FCF" w:rsidP="007724C0">
            <w:pPr>
              <w:tabs>
                <w:tab w:val="left" w:pos="915"/>
              </w:tabs>
              <w:autoSpaceDE w:val="0"/>
              <w:autoSpaceDN w:val="0"/>
              <w:adjustRightInd w:val="0"/>
              <w:rPr>
                <w:rFonts w:cstheme="minorHAnsi"/>
                <w:color w:val="000000"/>
              </w:rPr>
            </w:pPr>
            <w:r w:rsidRPr="00311FCF">
              <w:rPr>
                <w:rFonts w:cstheme="minorHAnsi"/>
                <w:noProof/>
                <w:color w:val="000000"/>
                <w:lang w:eastAsia="en-GB"/>
              </w:rPr>
              <w:drawing>
                <wp:anchor distT="0" distB="0" distL="114300" distR="114300" simplePos="0" relativeHeight="251682816" behindDoc="0" locked="0" layoutInCell="1" allowOverlap="1">
                  <wp:simplePos x="0" y="0"/>
                  <wp:positionH relativeFrom="column">
                    <wp:posOffset>156210</wp:posOffset>
                  </wp:positionH>
                  <wp:positionV relativeFrom="paragraph">
                    <wp:posOffset>266700</wp:posOffset>
                  </wp:positionV>
                  <wp:extent cx="1781175" cy="2276475"/>
                  <wp:effectExtent l="0" t="0" r="9525"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81175" cy="2276475"/>
                          </a:xfrm>
                          <a:prstGeom prst="rect">
                            <a:avLst/>
                          </a:prstGeom>
                          <a:noFill/>
                          <a:ln>
                            <a:noFill/>
                          </a:ln>
                        </pic:spPr>
                      </pic:pic>
                    </a:graphicData>
                  </a:graphic>
                </wp:anchor>
              </w:drawing>
            </w:r>
          </w:p>
        </w:tc>
      </w:tr>
      <w:tr w:rsidR="002B7B87" w:rsidTr="002B7B87">
        <w:tc>
          <w:tcPr>
            <w:tcW w:w="1696" w:type="dxa"/>
          </w:tcPr>
          <w:p w:rsidR="00311FCF" w:rsidRDefault="00FE26E4" w:rsidP="007724C0">
            <w:pPr>
              <w:tabs>
                <w:tab w:val="left" w:pos="915"/>
              </w:tabs>
              <w:autoSpaceDE w:val="0"/>
              <w:autoSpaceDN w:val="0"/>
              <w:adjustRightInd w:val="0"/>
              <w:rPr>
                <w:rFonts w:cstheme="minorHAnsi"/>
                <w:color w:val="000000"/>
              </w:rPr>
            </w:pPr>
            <w:r>
              <w:rPr>
                <w:rFonts w:cstheme="minorHAnsi"/>
                <w:color w:val="000000"/>
              </w:rPr>
              <w:lastRenderedPageBreak/>
              <w:t xml:space="preserve">Counting back </w:t>
            </w:r>
          </w:p>
        </w:tc>
        <w:tc>
          <w:tcPr>
            <w:tcW w:w="4395" w:type="dxa"/>
            <w:gridSpan w:val="2"/>
          </w:tcPr>
          <w:p w:rsidR="00311FCF" w:rsidRDefault="00FE26E4" w:rsidP="007724C0">
            <w:pPr>
              <w:tabs>
                <w:tab w:val="left" w:pos="915"/>
              </w:tabs>
              <w:autoSpaceDE w:val="0"/>
              <w:autoSpaceDN w:val="0"/>
              <w:adjustRightInd w:val="0"/>
              <w:rPr>
                <w:rFonts w:cstheme="minorHAnsi"/>
                <w:color w:val="000000"/>
              </w:rPr>
            </w:pPr>
            <w:r w:rsidRPr="00FE26E4">
              <w:rPr>
                <w:rFonts w:cstheme="minorHAnsi"/>
                <w:noProof/>
                <w:color w:val="000000"/>
                <w:lang w:eastAsia="en-GB"/>
              </w:rPr>
              <w:drawing>
                <wp:anchor distT="0" distB="0" distL="114300" distR="114300" simplePos="0" relativeHeight="251683840" behindDoc="0" locked="0" layoutInCell="1" allowOverlap="1">
                  <wp:simplePos x="0" y="0"/>
                  <wp:positionH relativeFrom="column">
                    <wp:posOffset>-22225</wp:posOffset>
                  </wp:positionH>
                  <wp:positionV relativeFrom="paragraph">
                    <wp:posOffset>307975</wp:posOffset>
                  </wp:positionV>
                  <wp:extent cx="3000375" cy="933450"/>
                  <wp:effectExtent l="0" t="0" r="952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00375" cy="933450"/>
                          </a:xfrm>
                          <a:prstGeom prst="rect">
                            <a:avLst/>
                          </a:prstGeom>
                          <a:noFill/>
                          <a:ln>
                            <a:noFill/>
                          </a:ln>
                        </pic:spPr>
                      </pic:pic>
                    </a:graphicData>
                  </a:graphic>
                </wp:anchor>
              </w:drawing>
            </w:r>
            <w:r>
              <w:rPr>
                <w:rFonts w:cstheme="minorHAnsi"/>
                <w:color w:val="000000"/>
              </w:rPr>
              <w:t xml:space="preserve">Using number lines or number tracks. </w:t>
            </w:r>
          </w:p>
          <w:p w:rsidR="00FE26E4" w:rsidRDefault="00FE26E4" w:rsidP="007724C0">
            <w:pPr>
              <w:tabs>
                <w:tab w:val="left" w:pos="915"/>
              </w:tabs>
              <w:autoSpaceDE w:val="0"/>
              <w:autoSpaceDN w:val="0"/>
              <w:adjustRightInd w:val="0"/>
              <w:rPr>
                <w:rFonts w:cstheme="minorHAnsi"/>
                <w:color w:val="000000"/>
              </w:rPr>
            </w:pPr>
            <w:r>
              <w:rPr>
                <w:rFonts w:cstheme="minorHAnsi"/>
                <w:color w:val="000000"/>
              </w:rPr>
              <w:t xml:space="preserve">Children start with six and count back two. </w:t>
            </w:r>
          </w:p>
        </w:tc>
        <w:tc>
          <w:tcPr>
            <w:tcW w:w="4151" w:type="dxa"/>
          </w:tcPr>
          <w:p w:rsidR="00311FCF" w:rsidRDefault="00FE26E4" w:rsidP="007724C0">
            <w:pPr>
              <w:tabs>
                <w:tab w:val="left" w:pos="915"/>
              </w:tabs>
              <w:autoSpaceDE w:val="0"/>
              <w:autoSpaceDN w:val="0"/>
              <w:adjustRightInd w:val="0"/>
              <w:rPr>
                <w:rFonts w:cstheme="minorHAnsi"/>
                <w:color w:val="000000"/>
              </w:rPr>
            </w:pPr>
            <w:r w:rsidRPr="00FE26E4">
              <w:rPr>
                <w:rFonts w:cstheme="minorHAnsi"/>
                <w:noProof/>
                <w:color w:val="000000"/>
                <w:lang w:eastAsia="en-GB"/>
              </w:rPr>
              <w:drawing>
                <wp:anchor distT="0" distB="0" distL="114300" distR="114300" simplePos="0" relativeHeight="251684864" behindDoc="0" locked="0" layoutInCell="1" allowOverlap="1">
                  <wp:simplePos x="0" y="0"/>
                  <wp:positionH relativeFrom="column">
                    <wp:posOffset>-65405</wp:posOffset>
                  </wp:positionH>
                  <wp:positionV relativeFrom="paragraph">
                    <wp:posOffset>555625</wp:posOffset>
                  </wp:positionV>
                  <wp:extent cx="2733675" cy="1400175"/>
                  <wp:effectExtent l="0" t="0" r="9525" b="952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33675" cy="1400175"/>
                          </a:xfrm>
                          <a:prstGeom prst="rect">
                            <a:avLst/>
                          </a:prstGeom>
                          <a:noFill/>
                          <a:ln>
                            <a:noFill/>
                          </a:ln>
                        </pic:spPr>
                      </pic:pic>
                    </a:graphicData>
                  </a:graphic>
                </wp:anchor>
              </w:drawing>
            </w:r>
            <w:r>
              <w:rPr>
                <w:rFonts w:cstheme="minorHAnsi"/>
                <w:color w:val="000000"/>
              </w:rPr>
              <w:t xml:space="preserve">Children to represent what they see pictorially. </w:t>
            </w:r>
          </w:p>
        </w:tc>
        <w:tc>
          <w:tcPr>
            <w:tcW w:w="3706" w:type="dxa"/>
          </w:tcPr>
          <w:p w:rsidR="00311FCF" w:rsidRDefault="00FE26E4" w:rsidP="007724C0">
            <w:pPr>
              <w:tabs>
                <w:tab w:val="left" w:pos="915"/>
              </w:tabs>
              <w:autoSpaceDE w:val="0"/>
              <w:autoSpaceDN w:val="0"/>
              <w:adjustRightInd w:val="0"/>
              <w:rPr>
                <w:rFonts w:cstheme="minorHAnsi"/>
                <w:color w:val="000000"/>
              </w:rPr>
            </w:pPr>
            <w:r>
              <w:rPr>
                <w:rFonts w:cstheme="minorHAnsi"/>
                <w:color w:val="000000"/>
              </w:rPr>
              <w:t xml:space="preserve">Children to represent the calculation on a number line or number track and show their jumps. Encourage children to use an empty number line. </w:t>
            </w:r>
          </w:p>
          <w:p w:rsidR="00FE26E4" w:rsidRDefault="00FE26E4" w:rsidP="007724C0">
            <w:pPr>
              <w:tabs>
                <w:tab w:val="left" w:pos="915"/>
              </w:tabs>
              <w:autoSpaceDE w:val="0"/>
              <w:autoSpaceDN w:val="0"/>
              <w:adjustRightInd w:val="0"/>
              <w:rPr>
                <w:rFonts w:cstheme="minorHAnsi"/>
                <w:color w:val="000000"/>
              </w:rPr>
            </w:pPr>
          </w:p>
          <w:p w:rsidR="00FE26E4" w:rsidRDefault="00FE26E4" w:rsidP="007724C0">
            <w:pPr>
              <w:tabs>
                <w:tab w:val="left" w:pos="915"/>
              </w:tabs>
              <w:autoSpaceDE w:val="0"/>
              <w:autoSpaceDN w:val="0"/>
              <w:adjustRightInd w:val="0"/>
              <w:rPr>
                <w:rFonts w:cstheme="minorHAnsi"/>
                <w:color w:val="000000"/>
              </w:rPr>
            </w:pPr>
            <w:r w:rsidRPr="00FE26E4">
              <w:rPr>
                <w:rFonts w:cstheme="minorHAnsi"/>
                <w:noProof/>
                <w:color w:val="000000"/>
                <w:lang w:eastAsia="en-GB"/>
              </w:rPr>
              <w:drawing>
                <wp:inline distT="0" distB="0" distL="0" distR="0">
                  <wp:extent cx="2352675" cy="15144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52675" cy="1514475"/>
                          </a:xfrm>
                          <a:prstGeom prst="rect">
                            <a:avLst/>
                          </a:prstGeom>
                          <a:noFill/>
                          <a:ln>
                            <a:noFill/>
                          </a:ln>
                        </pic:spPr>
                      </pic:pic>
                    </a:graphicData>
                  </a:graphic>
                </wp:inline>
              </w:drawing>
            </w:r>
          </w:p>
        </w:tc>
      </w:tr>
      <w:tr w:rsidR="002B7B87" w:rsidRPr="00513BF5" w:rsidTr="002B7B87">
        <w:tc>
          <w:tcPr>
            <w:tcW w:w="1696" w:type="dxa"/>
          </w:tcPr>
          <w:p w:rsidR="00311FCF" w:rsidRPr="00513BF5" w:rsidRDefault="00E775C9" w:rsidP="007724C0">
            <w:pPr>
              <w:tabs>
                <w:tab w:val="left" w:pos="915"/>
              </w:tabs>
              <w:autoSpaceDE w:val="0"/>
              <w:autoSpaceDN w:val="0"/>
              <w:adjustRightInd w:val="0"/>
              <w:rPr>
                <w:rFonts w:cstheme="minorHAnsi"/>
                <w:color w:val="000000"/>
              </w:rPr>
            </w:pPr>
            <w:r w:rsidRPr="00513BF5">
              <w:rPr>
                <w:rFonts w:cstheme="minorHAnsi"/>
                <w:color w:val="000000"/>
              </w:rPr>
              <w:t xml:space="preserve">Finding the difference. </w:t>
            </w:r>
          </w:p>
        </w:tc>
        <w:tc>
          <w:tcPr>
            <w:tcW w:w="4395" w:type="dxa"/>
            <w:gridSpan w:val="2"/>
          </w:tcPr>
          <w:p w:rsidR="00E775C9" w:rsidRPr="00513BF5" w:rsidRDefault="00E775C9" w:rsidP="00E775C9">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85888" behindDoc="0" locked="0" layoutInCell="1" allowOverlap="1">
                  <wp:simplePos x="0" y="0"/>
                  <wp:positionH relativeFrom="column">
                    <wp:posOffset>-8255</wp:posOffset>
                  </wp:positionH>
                  <wp:positionV relativeFrom="paragraph">
                    <wp:posOffset>744220</wp:posOffset>
                  </wp:positionV>
                  <wp:extent cx="2847975" cy="1114425"/>
                  <wp:effectExtent l="0" t="0" r="9525"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7975" cy="1114425"/>
                          </a:xfrm>
                          <a:prstGeom prst="rect">
                            <a:avLst/>
                          </a:prstGeom>
                          <a:noFill/>
                          <a:ln>
                            <a:noFill/>
                          </a:ln>
                        </pic:spPr>
                      </pic:pic>
                    </a:graphicData>
                  </a:graphic>
                </wp:anchor>
              </w:drawing>
            </w:r>
            <w:r w:rsidRPr="00513BF5">
              <w:rPr>
                <w:rFonts w:cstheme="minorHAnsi"/>
                <w:color w:val="000000"/>
              </w:rPr>
              <w:t>Using cubes, Numicon Cuis</w:t>
            </w:r>
            <w:r w:rsidR="00513BF5" w:rsidRPr="00513BF5">
              <w:rPr>
                <w:rFonts w:cstheme="minorHAnsi"/>
                <w:color w:val="000000"/>
              </w:rPr>
              <w:t xml:space="preserve">enaire rods and </w:t>
            </w:r>
            <w:r w:rsidRPr="00513BF5">
              <w:rPr>
                <w:rFonts w:cstheme="minorHAnsi"/>
                <w:color w:val="000000"/>
              </w:rPr>
              <w:t xml:space="preserve"> other objects.</w:t>
            </w:r>
          </w:p>
          <w:p w:rsidR="00513BF5" w:rsidRDefault="00E775C9" w:rsidP="00E775C9">
            <w:pPr>
              <w:tabs>
                <w:tab w:val="left" w:pos="915"/>
              </w:tabs>
              <w:autoSpaceDE w:val="0"/>
              <w:autoSpaceDN w:val="0"/>
              <w:adjustRightInd w:val="0"/>
              <w:rPr>
                <w:rFonts w:cstheme="minorHAnsi"/>
                <w:color w:val="000000"/>
              </w:rPr>
            </w:pPr>
            <w:r w:rsidRPr="00513BF5">
              <w:rPr>
                <w:rFonts w:cstheme="minorHAnsi"/>
                <w:color w:val="000000"/>
              </w:rPr>
              <w:t xml:space="preserve">Calculate the difference between 8 and 5. </w:t>
            </w:r>
          </w:p>
          <w:p w:rsidR="00513BF5" w:rsidRPr="00513BF5" w:rsidRDefault="00513BF5" w:rsidP="00513BF5">
            <w:pPr>
              <w:rPr>
                <w:rFonts w:cstheme="minorHAnsi"/>
              </w:rPr>
            </w:pPr>
          </w:p>
          <w:p w:rsidR="00513BF5" w:rsidRPr="00513BF5" w:rsidRDefault="00513BF5" w:rsidP="00513BF5">
            <w:pPr>
              <w:rPr>
                <w:rFonts w:cstheme="minorHAnsi"/>
              </w:rPr>
            </w:pPr>
          </w:p>
          <w:p w:rsidR="00513BF5" w:rsidRPr="00513BF5" w:rsidRDefault="00513BF5" w:rsidP="00513BF5">
            <w:pPr>
              <w:rPr>
                <w:rFonts w:cstheme="minorHAnsi"/>
              </w:rPr>
            </w:pPr>
          </w:p>
          <w:p w:rsidR="00513BF5" w:rsidRPr="00513BF5" w:rsidRDefault="00513BF5" w:rsidP="00513BF5">
            <w:pPr>
              <w:rPr>
                <w:rFonts w:cstheme="minorHAnsi"/>
              </w:rPr>
            </w:pPr>
          </w:p>
          <w:p w:rsidR="00513BF5" w:rsidRPr="00513BF5" w:rsidRDefault="00513BF5" w:rsidP="00513BF5">
            <w:pPr>
              <w:rPr>
                <w:rFonts w:cstheme="minorHAnsi"/>
              </w:rPr>
            </w:pPr>
          </w:p>
          <w:p w:rsidR="00513BF5" w:rsidRDefault="00513BF5" w:rsidP="00513BF5">
            <w:pPr>
              <w:ind w:firstLine="720"/>
              <w:rPr>
                <w:rFonts w:cstheme="minorHAnsi"/>
              </w:rPr>
            </w:pPr>
          </w:p>
          <w:p w:rsidR="00513BF5" w:rsidRPr="00513BF5" w:rsidRDefault="00513BF5" w:rsidP="00513BF5">
            <w:pPr>
              <w:ind w:firstLine="720"/>
              <w:rPr>
                <w:rFonts w:cstheme="minorHAnsi"/>
              </w:rPr>
            </w:pPr>
          </w:p>
          <w:p w:rsidR="00311FCF" w:rsidRPr="00513BF5" w:rsidRDefault="00311FCF" w:rsidP="00513BF5">
            <w:pPr>
              <w:rPr>
                <w:rFonts w:cstheme="minorHAnsi"/>
              </w:rPr>
            </w:pPr>
          </w:p>
        </w:tc>
        <w:tc>
          <w:tcPr>
            <w:tcW w:w="4151" w:type="dxa"/>
          </w:tcPr>
          <w:p w:rsidR="00E775C9" w:rsidRPr="00513BF5" w:rsidRDefault="00E775C9" w:rsidP="00E775C9">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Children to draw the cubes/other concrete objects which they have used or use the bar model to illustrate what they need to calculate. </w:t>
            </w:r>
          </w:p>
          <w:p w:rsidR="00311FCF" w:rsidRPr="00513BF5" w:rsidRDefault="00E775C9"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86912" behindDoc="0" locked="0" layoutInCell="1" allowOverlap="1">
                  <wp:simplePos x="0" y="0"/>
                  <wp:positionH relativeFrom="column">
                    <wp:posOffset>193040</wp:posOffset>
                  </wp:positionH>
                  <wp:positionV relativeFrom="paragraph">
                    <wp:posOffset>62865</wp:posOffset>
                  </wp:positionV>
                  <wp:extent cx="2009775" cy="1466850"/>
                  <wp:effectExtent l="0" t="0" r="952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9775" cy="1466850"/>
                          </a:xfrm>
                          <a:prstGeom prst="rect">
                            <a:avLst/>
                          </a:prstGeom>
                          <a:noFill/>
                          <a:ln>
                            <a:noFill/>
                          </a:ln>
                        </pic:spPr>
                      </pic:pic>
                    </a:graphicData>
                  </a:graphic>
                </wp:anchor>
              </w:drawing>
            </w:r>
          </w:p>
          <w:p w:rsidR="00E775C9" w:rsidRPr="00513BF5" w:rsidRDefault="00E775C9" w:rsidP="007724C0">
            <w:pPr>
              <w:tabs>
                <w:tab w:val="left" w:pos="915"/>
              </w:tabs>
              <w:autoSpaceDE w:val="0"/>
              <w:autoSpaceDN w:val="0"/>
              <w:adjustRightInd w:val="0"/>
              <w:rPr>
                <w:rFonts w:cstheme="minorHAnsi"/>
                <w:color w:val="000000"/>
              </w:rPr>
            </w:pPr>
          </w:p>
          <w:p w:rsidR="00E775C9" w:rsidRPr="00513BF5" w:rsidRDefault="00E775C9" w:rsidP="007724C0">
            <w:pPr>
              <w:tabs>
                <w:tab w:val="left" w:pos="915"/>
              </w:tabs>
              <w:autoSpaceDE w:val="0"/>
              <w:autoSpaceDN w:val="0"/>
              <w:adjustRightInd w:val="0"/>
              <w:rPr>
                <w:rFonts w:cstheme="minorHAnsi"/>
                <w:color w:val="000000"/>
              </w:rPr>
            </w:pPr>
          </w:p>
        </w:tc>
        <w:tc>
          <w:tcPr>
            <w:tcW w:w="3706" w:type="dxa"/>
          </w:tcPr>
          <w:p w:rsidR="00E775C9" w:rsidRPr="00513BF5" w:rsidRDefault="00E775C9" w:rsidP="00E775C9">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Find the difference between 8 and 5. </w:t>
            </w:r>
          </w:p>
          <w:p w:rsidR="00E775C9" w:rsidRPr="00513BF5" w:rsidRDefault="00E775C9" w:rsidP="00E775C9">
            <w:pPr>
              <w:pStyle w:val="Default"/>
              <w:rPr>
                <w:rFonts w:asciiTheme="minorHAnsi" w:hAnsiTheme="minorHAnsi" w:cstheme="minorHAnsi"/>
                <w:sz w:val="22"/>
                <w:szCs w:val="22"/>
              </w:rPr>
            </w:pPr>
          </w:p>
          <w:p w:rsidR="00E775C9" w:rsidRPr="00513BF5" w:rsidRDefault="00E775C9" w:rsidP="00E775C9">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8 – 5, the difference is </w:t>
            </w:r>
            <w:r w:rsidRPr="00513BF5">
              <w:rPr>
                <w:rFonts w:asciiTheme="minorHAnsi" w:hAnsiTheme="minorHAnsi" w:cstheme="minorHAnsi"/>
                <w:noProof/>
                <w:sz w:val="22"/>
                <w:szCs w:val="22"/>
                <w:lang w:eastAsia="en-GB"/>
              </w:rPr>
              <w:drawing>
                <wp:anchor distT="0" distB="0" distL="114300" distR="114300" simplePos="0" relativeHeight="251687936" behindDoc="0" locked="0" layoutInCell="1" allowOverlap="1">
                  <wp:simplePos x="0" y="0"/>
                  <wp:positionH relativeFrom="column">
                    <wp:posOffset>1473200</wp:posOffset>
                  </wp:positionH>
                  <wp:positionV relativeFrom="paragraph">
                    <wp:posOffset>-1270</wp:posOffset>
                  </wp:positionV>
                  <wp:extent cx="333375" cy="314325"/>
                  <wp:effectExtent l="0" t="0" r="9525" b="95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anchor>
              </w:drawing>
            </w:r>
          </w:p>
          <w:p w:rsidR="00E775C9" w:rsidRPr="00513BF5" w:rsidRDefault="00E775C9" w:rsidP="00E775C9">
            <w:pPr>
              <w:tabs>
                <w:tab w:val="left" w:pos="915"/>
              </w:tabs>
              <w:autoSpaceDE w:val="0"/>
              <w:autoSpaceDN w:val="0"/>
              <w:adjustRightInd w:val="0"/>
              <w:rPr>
                <w:rFonts w:cstheme="minorHAnsi"/>
              </w:rPr>
            </w:pPr>
          </w:p>
          <w:p w:rsidR="00E775C9" w:rsidRPr="00513BF5" w:rsidRDefault="00E775C9" w:rsidP="00E775C9">
            <w:pPr>
              <w:tabs>
                <w:tab w:val="left" w:pos="915"/>
              </w:tabs>
              <w:autoSpaceDE w:val="0"/>
              <w:autoSpaceDN w:val="0"/>
              <w:adjustRightInd w:val="0"/>
              <w:rPr>
                <w:rFonts w:cstheme="minorHAnsi"/>
              </w:rPr>
            </w:pPr>
          </w:p>
          <w:p w:rsidR="002B77CF" w:rsidRPr="00513BF5" w:rsidRDefault="00E775C9" w:rsidP="00E775C9">
            <w:pPr>
              <w:tabs>
                <w:tab w:val="left" w:pos="915"/>
              </w:tabs>
              <w:autoSpaceDE w:val="0"/>
              <w:autoSpaceDN w:val="0"/>
              <w:adjustRightInd w:val="0"/>
              <w:rPr>
                <w:rFonts w:cstheme="minorHAnsi"/>
              </w:rPr>
            </w:pPr>
            <w:r w:rsidRPr="00513BF5">
              <w:rPr>
                <w:rFonts w:cstheme="minorHAnsi"/>
              </w:rPr>
              <w:t xml:space="preserve">Children to explore why 9 - 6 = 8 – 5 = 7– 4 have the same difference. </w:t>
            </w:r>
          </w:p>
          <w:p w:rsidR="002B77CF" w:rsidRPr="00513BF5" w:rsidRDefault="002B77CF" w:rsidP="002B77CF">
            <w:pPr>
              <w:rPr>
                <w:rFonts w:cstheme="minorHAnsi"/>
              </w:rPr>
            </w:pPr>
          </w:p>
          <w:p w:rsidR="002B77CF" w:rsidRPr="00513BF5" w:rsidRDefault="002B77CF" w:rsidP="002B77CF">
            <w:pPr>
              <w:rPr>
                <w:rFonts w:cstheme="minorHAnsi"/>
              </w:rPr>
            </w:pPr>
          </w:p>
          <w:p w:rsidR="00311FCF" w:rsidRPr="00513BF5" w:rsidRDefault="00311FCF" w:rsidP="002B77CF">
            <w:pPr>
              <w:rPr>
                <w:rFonts w:cstheme="minorHAnsi"/>
              </w:rPr>
            </w:pPr>
          </w:p>
          <w:p w:rsidR="002B77CF" w:rsidRPr="00513BF5" w:rsidRDefault="002B77CF" w:rsidP="002B77CF">
            <w:pPr>
              <w:rPr>
                <w:rFonts w:cstheme="minorHAnsi"/>
              </w:rPr>
            </w:pPr>
          </w:p>
          <w:p w:rsidR="002B77CF" w:rsidRPr="00513BF5" w:rsidRDefault="002B77CF" w:rsidP="002B77CF">
            <w:pPr>
              <w:rPr>
                <w:rFonts w:cstheme="minorHAnsi"/>
              </w:rPr>
            </w:pPr>
          </w:p>
          <w:p w:rsidR="002B77CF" w:rsidRPr="00513BF5" w:rsidRDefault="002B77CF" w:rsidP="002B77CF">
            <w:pPr>
              <w:rPr>
                <w:rFonts w:cstheme="minorHAnsi"/>
              </w:rPr>
            </w:pPr>
          </w:p>
          <w:p w:rsidR="002B77CF" w:rsidRPr="00513BF5" w:rsidRDefault="002B77CF" w:rsidP="002B77CF">
            <w:pPr>
              <w:rPr>
                <w:rFonts w:cstheme="minorHAnsi"/>
              </w:rPr>
            </w:pPr>
          </w:p>
          <w:p w:rsidR="002B77CF" w:rsidRPr="00513BF5" w:rsidRDefault="002B77CF" w:rsidP="002B77CF">
            <w:pPr>
              <w:rPr>
                <w:rFonts w:cstheme="minorHAnsi"/>
              </w:rPr>
            </w:pPr>
          </w:p>
          <w:p w:rsidR="002B77CF" w:rsidRPr="00513BF5" w:rsidRDefault="002B77CF" w:rsidP="002B77CF">
            <w:pPr>
              <w:rPr>
                <w:rFonts w:cstheme="minorHAnsi"/>
              </w:rPr>
            </w:pPr>
          </w:p>
        </w:tc>
      </w:tr>
      <w:tr w:rsidR="002B7B87" w:rsidRPr="00513BF5" w:rsidTr="002B7B87">
        <w:tc>
          <w:tcPr>
            <w:tcW w:w="1696" w:type="dxa"/>
          </w:tcPr>
          <w:p w:rsidR="00311FCF" w:rsidRPr="00513BF5" w:rsidRDefault="002B77CF" w:rsidP="007724C0">
            <w:pPr>
              <w:tabs>
                <w:tab w:val="left" w:pos="915"/>
              </w:tabs>
              <w:autoSpaceDE w:val="0"/>
              <w:autoSpaceDN w:val="0"/>
              <w:adjustRightInd w:val="0"/>
              <w:rPr>
                <w:rFonts w:cstheme="minorHAnsi"/>
                <w:color w:val="000000"/>
              </w:rPr>
            </w:pPr>
            <w:r w:rsidRPr="00513BF5">
              <w:rPr>
                <w:rFonts w:cstheme="minorHAnsi"/>
                <w:color w:val="000000"/>
              </w:rPr>
              <w:lastRenderedPageBreak/>
              <w:t xml:space="preserve">Making ten using ten frames. </w:t>
            </w:r>
          </w:p>
        </w:tc>
        <w:tc>
          <w:tcPr>
            <w:tcW w:w="4395" w:type="dxa"/>
            <w:gridSpan w:val="2"/>
          </w:tcPr>
          <w:p w:rsidR="002B77CF" w:rsidRPr="00513BF5" w:rsidRDefault="002B77CF" w:rsidP="002B77CF">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Making 10 using ten frames. </w:t>
            </w:r>
          </w:p>
          <w:p w:rsidR="00311FCF" w:rsidRPr="00513BF5" w:rsidRDefault="002B77CF" w:rsidP="002B77CF">
            <w:pPr>
              <w:tabs>
                <w:tab w:val="left" w:pos="915"/>
              </w:tabs>
              <w:autoSpaceDE w:val="0"/>
              <w:autoSpaceDN w:val="0"/>
              <w:adjustRightInd w:val="0"/>
              <w:rPr>
                <w:rFonts w:cstheme="minorHAnsi"/>
                <w:color w:val="000000"/>
              </w:rPr>
            </w:pPr>
            <w:r w:rsidRPr="00513BF5">
              <w:rPr>
                <w:rFonts w:cstheme="minorHAnsi"/>
              </w:rPr>
              <w:t xml:space="preserve">14 – 5 </w:t>
            </w:r>
            <w:r w:rsidRPr="00513BF5">
              <w:rPr>
                <w:rFonts w:cstheme="minorHAnsi"/>
                <w:noProof/>
                <w:color w:val="000000"/>
                <w:lang w:eastAsia="en-GB"/>
              </w:rPr>
              <w:drawing>
                <wp:anchor distT="0" distB="0" distL="114300" distR="114300" simplePos="0" relativeHeight="251688960" behindDoc="0" locked="0" layoutInCell="1" allowOverlap="1">
                  <wp:simplePos x="0" y="0"/>
                  <wp:positionH relativeFrom="column">
                    <wp:posOffset>-65405</wp:posOffset>
                  </wp:positionH>
                  <wp:positionV relativeFrom="paragraph">
                    <wp:posOffset>441325</wp:posOffset>
                  </wp:positionV>
                  <wp:extent cx="2963979" cy="742950"/>
                  <wp:effectExtent l="0" t="0" r="825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63979" cy="742950"/>
                          </a:xfrm>
                          <a:prstGeom prst="rect">
                            <a:avLst/>
                          </a:prstGeom>
                          <a:noFill/>
                          <a:ln>
                            <a:noFill/>
                          </a:ln>
                        </pic:spPr>
                      </pic:pic>
                    </a:graphicData>
                  </a:graphic>
                </wp:anchor>
              </w:drawing>
            </w:r>
          </w:p>
        </w:tc>
        <w:tc>
          <w:tcPr>
            <w:tcW w:w="4151" w:type="dxa"/>
          </w:tcPr>
          <w:p w:rsidR="002B77CF" w:rsidRPr="00513BF5" w:rsidRDefault="002B77CF" w:rsidP="002B77CF">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Children to present the ten frame pictorially and discuss what they did to make 10. </w:t>
            </w:r>
          </w:p>
          <w:p w:rsidR="00311FCF" w:rsidRPr="00513BF5" w:rsidRDefault="002B77CF"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89984" behindDoc="0" locked="0" layoutInCell="1" allowOverlap="1">
                  <wp:simplePos x="0" y="0"/>
                  <wp:positionH relativeFrom="column">
                    <wp:posOffset>412115</wp:posOffset>
                  </wp:positionH>
                  <wp:positionV relativeFrom="paragraph">
                    <wp:posOffset>346075</wp:posOffset>
                  </wp:positionV>
                  <wp:extent cx="1285875" cy="1438275"/>
                  <wp:effectExtent l="0" t="0" r="9525" b="952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85875" cy="1438275"/>
                          </a:xfrm>
                          <a:prstGeom prst="rect">
                            <a:avLst/>
                          </a:prstGeom>
                          <a:noFill/>
                          <a:ln>
                            <a:noFill/>
                          </a:ln>
                        </pic:spPr>
                      </pic:pic>
                    </a:graphicData>
                  </a:graphic>
                </wp:anchor>
              </w:drawing>
            </w:r>
          </w:p>
        </w:tc>
        <w:tc>
          <w:tcPr>
            <w:tcW w:w="3706" w:type="dxa"/>
          </w:tcPr>
          <w:p w:rsidR="002B77CF" w:rsidRPr="00513BF5" w:rsidRDefault="002B77CF" w:rsidP="002B77CF">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Children to show how they can make 10 by partitioning the subtrahend. </w:t>
            </w:r>
          </w:p>
          <w:p w:rsidR="00311FCF" w:rsidRPr="00513BF5" w:rsidRDefault="002B77CF"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91008" behindDoc="0" locked="0" layoutInCell="1" allowOverlap="1">
                  <wp:simplePos x="0" y="0"/>
                  <wp:positionH relativeFrom="column">
                    <wp:posOffset>492125</wp:posOffset>
                  </wp:positionH>
                  <wp:positionV relativeFrom="paragraph">
                    <wp:posOffset>90170</wp:posOffset>
                  </wp:positionV>
                  <wp:extent cx="1133475" cy="1529080"/>
                  <wp:effectExtent l="0" t="0" r="952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3475"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B7B87" w:rsidRPr="00513BF5" w:rsidTr="002B7B87">
        <w:tc>
          <w:tcPr>
            <w:tcW w:w="1696" w:type="dxa"/>
          </w:tcPr>
          <w:p w:rsidR="002B77CF" w:rsidRPr="00513BF5" w:rsidRDefault="002B77CF" w:rsidP="002B77CF">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Column method using base 10. 48-7 </w:t>
            </w:r>
          </w:p>
          <w:p w:rsidR="00311FCF" w:rsidRPr="00513BF5" w:rsidRDefault="00311FCF" w:rsidP="007724C0">
            <w:pPr>
              <w:tabs>
                <w:tab w:val="left" w:pos="915"/>
              </w:tabs>
              <w:autoSpaceDE w:val="0"/>
              <w:autoSpaceDN w:val="0"/>
              <w:adjustRightInd w:val="0"/>
              <w:rPr>
                <w:rFonts w:cstheme="minorHAnsi"/>
                <w:color w:val="000000"/>
              </w:rPr>
            </w:pPr>
          </w:p>
        </w:tc>
        <w:tc>
          <w:tcPr>
            <w:tcW w:w="4395" w:type="dxa"/>
            <w:gridSpan w:val="2"/>
          </w:tcPr>
          <w:p w:rsidR="00311FCF" w:rsidRPr="00513BF5" w:rsidRDefault="002B77CF"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92032" behindDoc="0" locked="0" layoutInCell="1" allowOverlap="1">
                  <wp:simplePos x="0" y="0"/>
                  <wp:positionH relativeFrom="column">
                    <wp:posOffset>67945</wp:posOffset>
                  </wp:positionH>
                  <wp:positionV relativeFrom="paragraph">
                    <wp:posOffset>366395</wp:posOffset>
                  </wp:positionV>
                  <wp:extent cx="2619375" cy="911759"/>
                  <wp:effectExtent l="0" t="0" r="0"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19375" cy="91175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51" w:type="dxa"/>
          </w:tcPr>
          <w:p w:rsidR="002B77CF" w:rsidRPr="00513BF5" w:rsidRDefault="002B77CF" w:rsidP="002B77CF">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Children to represent the base 10 pictorially. </w:t>
            </w:r>
          </w:p>
          <w:p w:rsidR="00311FCF" w:rsidRPr="00513BF5" w:rsidRDefault="002B77CF"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93056" behindDoc="0" locked="0" layoutInCell="1" allowOverlap="1">
                  <wp:simplePos x="0" y="0"/>
                  <wp:positionH relativeFrom="column">
                    <wp:posOffset>431165</wp:posOffset>
                  </wp:positionH>
                  <wp:positionV relativeFrom="paragraph">
                    <wp:posOffset>144780</wp:posOffset>
                  </wp:positionV>
                  <wp:extent cx="1362075" cy="116205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62075" cy="1162050"/>
                          </a:xfrm>
                          <a:prstGeom prst="rect">
                            <a:avLst/>
                          </a:prstGeom>
                          <a:noFill/>
                          <a:ln>
                            <a:noFill/>
                          </a:ln>
                        </pic:spPr>
                      </pic:pic>
                    </a:graphicData>
                  </a:graphic>
                </wp:anchor>
              </w:drawing>
            </w:r>
          </w:p>
        </w:tc>
        <w:tc>
          <w:tcPr>
            <w:tcW w:w="3706" w:type="dxa"/>
          </w:tcPr>
          <w:p w:rsidR="002B77CF" w:rsidRPr="00513BF5" w:rsidRDefault="002B77CF" w:rsidP="002B77CF">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Column method or children could count back 7. </w:t>
            </w:r>
          </w:p>
          <w:p w:rsidR="00311FCF" w:rsidRPr="00513BF5" w:rsidRDefault="002B77CF"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94080" behindDoc="0" locked="0" layoutInCell="1" allowOverlap="1">
                  <wp:simplePos x="0" y="0"/>
                  <wp:positionH relativeFrom="column">
                    <wp:posOffset>415925</wp:posOffset>
                  </wp:positionH>
                  <wp:positionV relativeFrom="paragraph">
                    <wp:posOffset>78105</wp:posOffset>
                  </wp:positionV>
                  <wp:extent cx="1057275" cy="1076325"/>
                  <wp:effectExtent l="0" t="0" r="9525" b="952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57275" cy="1076325"/>
                          </a:xfrm>
                          <a:prstGeom prst="rect">
                            <a:avLst/>
                          </a:prstGeom>
                          <a:noFill/>
                          <a:ln>
                            <a:noFill/>
                          </a:ln>
                        </pic:spPr>
                      </pic:pic>
                    </a:graphicData>
                  </a:graphic>
                </wp:anchor>
              </w:drawing>
            </w:r>
          </w:p>
          <w:p w:rsidR="002B77CF" w:rsidRPr="00513BF5" w:rsidRDefault="002B77CF" w:rsidP="007724C0">
            <w:pPr>
              <w:tabs>
                <w:tab w:val="left" w:pos="915"/>
              </w:tabs>
              <w:autoSpaceDE w:val="0"/>
              <w:autoSpaceDN w:val="0"/>
              <w:adjustRightInd w:val="0"/>
              <w:rPr>
                <w:rFonts w:cstheme="minorHAnsi"/>
                <w:color w:val="000000"/>
              </w:rPr>
            </w:pPr>
          </w:p>
        </w:tc>
      </w:tr>
      <w:tr w:rsidR="002B7B87" w:rsidRPr="00513BF5" w:rsidTr="002B7B87">
        <w:tc>
          <w:tcPr>
            <w:tcW w:w="1696" w:type="dxa"/>
          </w:tcPr>
          <w:p w:rsidR="002B7B87" w:rsidRPr="00513BF5" w:rsidRDefault="002B77CF" w:rsidP="002B7B87">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Column method </w:t>
            </w:r>
          </w:p>
          <w:p w:rsidR="00513BF5" w:rsidRDefault="00513BF5" w:rsidP="002B77CF">
            <w:pPr>
              <w:tabs>
                <w:tab w:val="left" w:pos="915"/>
              </w:tabs>
              <w:autoSpaceDE w:val="0"/>
              <w:autoSpaceDN w:val="0"/>
              <w:adjustRightInd w:val="0"/>
              <w:rPr>
                <w:rFonts w:cstheme="minorHAnsi"/>
                <w:color w:val="000000"/>
              </w:rPr>
            </w:pPr>
          </w:p>
          <w:p w:rsidR="00513BF5" w:rsidRPr="00513BF5" w:rsidRDefault="00513BF5" w:rsidP="00513BF5">
            <w:pPr>
              <w:rPr>
                <w:rFonts w:cstheme="minorHAnsi"/>
              </w:rPr>
            </w:pPr>
          </w:p>
          <w:p w:rsidR="00513BF5" w:rsidRPr="00513BF5" w:rsidRDefault="00513BF5" w:rsidP="00513BF5">
            <w:pPr>
              <w:rPr>
                <w:rFonts w:cstheme="minorHAnsi"/>
              </w:rPr>
            </w:pPr>
          </w:p>
          <w:p w:rsidR="00513BF5" w:rsidRPr="00513BF5" w:rsidRDefault="00513BF5" w:rsidP="00513BF5">
            <w:pPr>
              <w:rPr>
                <w:rFonts w:cstheme="minorHAnsi"/>
              </w:rPr>
            </w:pPr>
          </w:p>
          <w:p w:rsidR="00513BF5" w:rsidRDefault="00513BF5" w:rsidP="00513BF5">
            <w:pPr>
              <w:rPr>
                <w:rFonts w:cstheme="minorHAnsi"/>
              </w:rPr>
            </w:pPr>
          </w:p>
          <w:p w:rsidR="00513BF5" w:rsidRPr="00513BF5" w:rsidRDefault="00513BF5" w:rsidP="00513BF5">
            <w:pPr>
              <w:rPr>
                <w:rFonts w:cstheme="minorHAnsi"/>
              </w:rPr>
            </w:pPr>
          </w:p>
          <w:p w:rsidR="00513BF5" w:rsidRDefault="00513BF5" w:rsidP="00513BF5">
            <w:pPr>
              <w:rPr>
                <w:rFonts w:cstheme="minorHAnsi"/>
              </w:rPr>
            </w:pPr>
          </w:p>
          <w:p w:rsidR="00311FCF" w:rsidRDefault="00311FCF" w:rsidP="00513BF5">
            <w:pPr>
              <w:jc w:val="center"/>
              <w:rPr>
                <w:rFonts w:cstheme="minorHAnsi"/>
              </w:rPr>
            </w:pPr>
          </w:p>
          <w:p w:rsidR="00513BF5" w:rsidRDefault="00513BF5" w:rsidP="00513BF5">
            <w:pPr>
              <w:jc w:val="center"/>
              <w:rPr>
                <w:rFonts w:cstheme="minorHAnsi"/>
              </w:rPr>
            </w:pPr>
          </w:p>
          <w:p w:rsidR="00513BF5" w:rsidRPr="00513BF5" w:rsidRDefault="00513BF5" w:rsidP="00513BF5">
            <w:pPr>
              <w:jc w:val="center"/>
              <w:rPr>
                <w:rFonts w:cstheme="minorHAnsi"/>
              </w:rPr>
            </w:pPr>
          </w:p>
        </w:tc>
        <w:tc>
          <w:tcPr>
            <w:tcW w:w="4395" w:type="dxa"/>
            <w:gridSpan w:val="2"/>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sz w:val="22"/>
                <w:szCs w:val="22"/>
              </w:rPr>
              <w:lastRenderedPageBreak/>
              <w:t xml:space="preserve">Using base 10 and having to exchange. </w:t>
            </w:r>
          </w:p>
          <w:p w:rsidR="00311FCF" w:rsidRPr="00513BF5" w:rsidRDefault="002B7B87" w:rsidP="002B7B87">
            <w:pPr>
              <w:tabs>
                <w:tab w:val="left" w:pos="915"/>
              </w:tabs>
              <w:autoSpaceDE w:val="0"/>
              <w:autoSpaceDN w:val="0"/>
              <w:adjustRightInd w:val="0"/>
              <w:rPr>
                <w:rFonts w:cstheme="minorHAnsi"/>
                <w:color w:val="000000"/>
              </w:rPr>
            </w:pPr>
            <w:r w:rsidRPr="00513BF5">
              <w:rPr>
                <w:rFonts w:cstheme="minorHAnsi"/>
              </w:rPr>
              <w:t xml:space="preserve">41 – 26 </w:t>
            </w:r>
            <w:r w:rsidR="002B77CF" w:rsidRPr="00513BF5">
              <w:rPr>
                <w:rFonts w:cstheme="minorHAnsi"/>
                <w:noProof/>
                <w:color w:val="000000"/>
                <w:lang w:eastAsia="en-GB"/>
              </w:rPr>
              <w:drawing>
                <wp:anchor distT="0" distB="0" distL="114300" distR="114300" simplePos="0" relativeHeight="251695104" behindDoc="0" locked="0" layoutInCell="1" allowOverlap="1">
                  <wp:simplePos x="0" y="0"/>
                  <wp:positionH relativeFrom="column">
                    <wp:posOffset>68580</wp:posOffset>
                  </wp:positionH>
                  <wp:positionV relativeFrom="paragraph">
                    <wp:posOffset>298450</wp:posOffset>
                  </wp:positionV>
                  <wp:extent cx="2738602" cy="628650"/>
                  <wp:effectExtent l="0" t="0" r="508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38602"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51"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Represent the base 10 pictorially, remembering to show the exchange. </w:t>
            </w:r>
          </w:p>
          <w:p w:rsidR="00311FCF" w:rsidRPr="00513BF5" w:rsidRDefault="002B7B87"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96128" behindDoc="0" locked="0" layoutInCell="1" allowOverlap="1">
                  <wp:simplePos x="0" y="0"/>
                  <wp:positionH relativeFrom="column">
                    <wp:posOffset>545465</wp:posOffset>
                  </wp:positionH>
                  <wp:positionV relativeFrom="paragraph">
                    <wp:posOffset>128905</wp:posOffset>
                  </wp:positionV>
                  <wp:extent cx="1133475" cy="1114425"/>
                  <wp:effectExtent l="0" t="0" r="9525"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33475" cy="1114425"/>
                          </a:xfrm>
                          <a:prstGeom prst="rect">
                            <a:avLst/>
                          </a:prstGeom>
                          <a:noFill/>
                          <a:ln>
                            <a:noFill/>
                          </a:ln>
                        </pic:spPr>
                      </pic:pic>
                    </a:graphicData>
                  </a:graphic>
                </wp:anchor>
              </w:drawing>
            </w:r>
          </w:p>
        </w:tc>
        <w:tc>
          <w:tcPr>
            <w:tcW w:w="3706"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Formal column method. Children must understand that when they have exchanged the 10 they still have 41 because 41 = 30 + 11. </w:t>
            </w:r>
          </w:p>
          <w:p w:rsidR="00311FCF" w:rsidRPr="00513BF5" w:rsidRDefault="002B7B87"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97152" behindDoc="0" locked="0" layoutInCell="1" allowOverlap="1">
                  <wp:simplePos x="0" y="0"/>
                  <wp:positionH relativeFrom="column">
                    <wp:posOffset>530225</wp:posOffset>
                  </wp:positionH>
                  <wp:positionV relativeFrom="paragraph">
                    <wp:posOffset>55245</wp:posOffset>
                  </wp:positionV>
                  <wp:extent cx="942975" cy="933450"/>
                  <wp:effectExtent l="0" t="0" r="9525"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42975" cy="933450"/>
                          </a:xfrm>
                          <a:prstGeom prst="rect">
                            <a:avLst/>
                          </a:prstGeom>
                          <a:noFill/>
                          <a:ln>
                            <a:noFill/>
                          </a:ln>
                        </pic:spPr>
                      </pic:pic>
                    </a:graphicData>
                  </a:graphic>
                </wp:anchor>
              </w:drawing>
            </w:r>
          </w:p>
        </w:tc>
      </w:tr>
      <w:tr w:rsidR="002B7B87" w:rsidRPr="00513BF5" w:rsidTr="002B7B87">
        <w:tc>
          <w:tcPr>
            <w:tcW w:w="1696"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Column method </w:t>
            </w:r>
          </w:p>
          <w:p w:rsidR="00311FCF" w:rsidRPr="00513BF5" w:rsidRDefault="00311FCF" w:rsidP="002B7B87">
            <w:pPr>
              <w:tabs>
                <w:tab w:val="left" w:pos="915"/>
              </w:tabs>
              <w:autoSpaceDE w:val="0"/>
              <w:autoSpaceDN w:val="0"/>
              <w:adjustRightInd w:val="0"/>
              <w:rPr>
                <w:rFonts w:cstheme="minorHAnsi"/>
                <w:color w:val="000000"/>
              </w:rPr>
            </w:pPr>
          </w:p>
        </w:tc>
        <w:tc>
          <w:tcPr>
            <w:tcW w:w="4395" w:type="dxa"/>
            <w:gridSpan w:val="2"/>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Using place value counters. </w:t>
            </w:r>
          </w:p>
          <w:p w:rsidR="00311FCF" w:rsidRPr="00513BF5" w:rsidRDefault="002B7B87" w:rsidP="002B7B87">
            <w:pPr>
              <w:tabs>
                <w:tab w:val="left" w:pos="915"/>
              </w:tabs>
              <w:autoSpaceDE w:val="0"/>
              <w:autoSpaceDN w:val="0"/>
              <w:adjustRightInd w:val="0"/>
              <w:rPr>
                <w:rFonts w:cstheme="minorHAnsi"/>
              </w:rPr>
            </w:pPr>
            <w:r w:rsidRPr="00513BF5">
              <w:rPr>
                <w:rFonts w:cstheme="minorHAnsi"/>
              </w:rPr>
              <w:t>234 – 88</w:t>
            </w:r>
          </w:p>
          <w:p w:rsidR="002B7B87" w:rsidRPr="00513BF5" w:rsidRDefault="002B7B87" w:rsidP="002B7B87">
            <w:pPr>
              <w:tabs>
                <w:tab w:val="left" w:pos="915"/>
              </w:tabs>
              <w:autoSpaceDE w:val="0"/>
              <w:autoSpaceDN w:val="0"/>
              <w:adjustRightInd w:val="0"/>
              <w:rPr>
                <w:rFonts w:cstheme="minorHAnsi"/>
              </w:rPr>
            </w:pPr>
            <w:r w:rsidRPr="00513BF5">
              <w:rPr>
                <w:rFonts w:cstheme="minorHAnsi"/>
                <w:noProof/>
                <w:color w:val="000000"/>
                <w:lang w:eastAsia="en-GB"/>
              </w:rPr>
              <w:drawing>
                <wp:anchor distT="0" distB="0" distL="114300" distR="114300" simplePos="0" relativeHeight="251698176" behindDoc="0" locked="0" layoutInCell="1" allowOverlap="1">
                  <wp:simplePos x="0" y="0"/>
                  <wp:positionH relativeFrom="column">
                    <wp:posOffset>59055</wp:posOffset>
                  </wp:positionH>
                  <wp:positionV relativeFrom="paragraph">
                    <wp:posOffset>276225</wp:posOffset>
                  </wp:positionV>
                  <wp:extent cx="2686876" cy="1247775"/>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86876"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B7B87" w:rsidRPr="00513BF5" w:rsidRDefault="002B7B87" w:rsidP="002B7B87">
            <w:pPr>
              <w:tabs>
                <w:tab w:val="left" w:pos="915"/>
              </w:tabs>
              <w:autoSpaceDE w:val="0"/>
              <w:autoSpaceDN w:val="0"/>
              <w:adjustRightInd w:val="0"/>
              <w:rPr>
                <w:rFonts w:cstheme="minorHAnsi"/>
                <w:color w:val="000000"/>
              </w:rPr>
            </w:pPr>
          </w:p>
        </w:tc>
        <w:tc>
          <w:tcPr>
            <w:tcW w:w="4151"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Represent the place value counters pictorially; remembering to show what has been exchanged. </w:t>
            </w:r>
          </w:p>
          <w:p w:rsidR="00311FCF" w:rsidRPr="00513BF5" w:rsidRDefault="002B7B87"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699200" behindDoc="0" locked="0" layoutInCell="1" allowOverlap="1">
                  <wp:simplePos x="0" y="0"/>
                  <wp:positionH relativeFrom="column">
                    <wp:posOffset>354965</wp:posOffset>
                  </wp:positionH>
                  <wp:positionV relativeFrom="paragraph">
                    <wp:posOffset>52070</wp:posOffset>
                  </wp:positionV>
                  <wp:extent cx="1704975" cy="1400175"/>
                  <wp:effectExtent l="0" t="0" r="9525" b="952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04975" cy="1400175"/>
                          </a:xfrm>
                          <a:prstGeom prst="rect">
                            <a:avLst/>
                          </a:prstGeom>
                          <a:noFill/>
                          <a:ln>
                            <a:noFill/>
                          </a:ln>
                        </pic:spPr>
                      </pic:pic>
                    </a:graphicData>
                  </a:graphic>
                </wp:anchor>
              </w:drawing>
            </w:r>
          </w:p>
        </w:tc>
        <w:tc>
          <w:tcPr>
            <w:tcW w:w="3706"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sz w:val="22"/>
                <w:szCs w:val="22"/>
              </w:rPr>
              <w:t xml:space="preserve">Formal column method. Children must understand what has happened when they have crossed out digits. </w:t>
            </w:r>
          </w:p>
          <w:p w:rsidR="00311FCF" w:rsidRPr="00513BF5" w:rsidRDefault="002B7B87" w:rsidP="007724C0">
            <w:pPr>
              <w:tabs>
                <w:tab w:val="left" w:pos="915"/>
              </w:tabs>
              <w:autoSpaceDE w:val="0"/>
              <w:autoSpaceDN w:val="0"/>
              <w:adjustRightInd w:val="0"/>
              <w:rPr>
                <w:rFonts w:cstheme="minorHAnsi"/>
                <w:color w:val="000000"/>
              </w:rPr>
            </w:pPr>
            <w:r w:rsidRPr="00513BF5">
              <w:rPr>
                <w:rFonts w:cstheme="minorHAnsi"/>
                <w:noProof/>
                <w:color w:val="000000"/>
                <w:lang w:eastAsia="en-GB"/>
              </w:rPr>
              <w:drawing>
                <wp:anchor distT="0" distB="0" distL="114300" distR="114300" simplePos="0" relativeHeight="251700224" behindDoc="0" locked="0" layoutInCell="1" allowOverlap="1">
                  <wp:simplePos x="0" y="0"/>
                  <wp:positionH relativeFrom="column">
                    <wp:posOffset>520700</wp:posOffset>
                  </wp:positionH>
                  <wp:positionV relativeFrom="paragraph">
                    <wp:posOffset>36195</wp:posOffset>
                  </wp:positionV>
                  <wp:extent cx="904875" cy="1228725"/>
                  <wp:effectExtent l="0" t="0" r="9525" b="952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04875" cy="1228725"/>
                          </a:xfrm>
                          <a:prstGeom prst="rect">
                            <a:avLst/>
                          </a:prstGeom>
                          <a:noFill/>
                          <a:ln>
                            <a:noFill/>
                          </a:ln>
                        </pic:spPr>
                      </pic:pic>
                    </a:graphicData>
                  </a:graphic>
                </wp:anchor>
              </w:drawing>
            </w:r>
          </w:p>
        </w:tc>
      </w:tr>
      <w:tr w:rsidR="002B7B87" w:rsidRPr="00513BF5" w:rsidTr="002B7B87">
        <w:tc>
          <w:tcPr>
            <w:tcW w:w="13948" w:type="dxa"/>
            <w:gridSpan w:val="5"/>
          </w:tcPr>
          <w:p w:rsidR="002B7B87" w:rsidRPr="00513BF5" w:rsidRDefault="002B7B87" w:rsidP="002B7B87">
            <w:pPr>
              <w:pStyle w:val="Default"/>
              <w:jc w:val="center"/>
              <w:rPr>
                <w:rFonts w:asciiTheme="minorHAnsi" w:hAnsiTheme="minorHAnsi" w:cstheme="minorHAnsi"/>
                <w:sz w:val="22"/>
                <w:szCs w:val="22"/>
              </w:rPr>
            </w:pPr>
            <w:r w:rsidRPr="00513BF5">
              <w:rPr>
                <w:rFonts w:asciiTheme="minorHAnsi" w:hAnsiTheme="minorHAnsi" w:cstheme="minorHAnsi"/>
                <w:sz w:val="22"/>
                <w:szCs w:val="22"/>
              </w:rPr>
              <w:t>Conceptual variation; different ways to ask children to solve 391 - 186</w:t>
            </w:r>
          </w:p>
          <w:p w:rsidR="002B7B87" w:rsidRPr="00513BF5" w:rsidRDefault="002B7B87" w:rsidP="002B7B87">
            <w:pPr>
              <w:pStyle w:val="Default"/>
              <w:rPr>
                <w:rFonts w:asciiTheme="minorHAnsi" w:hAnsiTheme="minorHAnsi" w:cstheme="minorHAnsi"/>
                <w:sz w:val="22"/>
                <w:szCs w:val="22"/>
              </w:rPr>
            </w:pPr>
          </w:p>
        </w:tc>
      </w:tr>
      <w:tr w:rsidR="002B7B87" w:rsidRPr="00513BF5" w:rsidTr="002B7B87">
        <w:tc>
          <w:tcPr>
            <w:tcW w:w="2865" w:type="dxa"/>
            <w:gridSpan w:val="2"/>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noProof/>
                <w:sz w:val="22"/>
                <w:szCs w:val="22"/>
                <w:lang w:eastAsia="en-GB"/>
              </w:rPr>
              <w:drawing>
                <wp:anchor distT="0" distB="0" distL="114300" distR="114300" simplePos="0" relativeHeight="251710464" behindDoc="0" locked="0" layoutInCell="1" allowOverlap="1">
                  <wp:simplePos x="0" y="0"/>
                  <wp:positionH relativeFrom="column">
                    <wp:posOffset>-24130</wp:posOffset>
                  </wp:positionH>
                  <wp:positionV relativeFrom="paragraph">
                    <wp:posOffset>3175</wp:posOffset>
                  </wp:positionV>
                  <wp:extent cx="1764274" cy="1104900"/>
                  <wp:effectExtent l="0" t="0" r="762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64518" cy="110505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226"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noProof/>
                <w:sz w:val="22"/>
                <w:szCs w:val="22"/>
                <w:lang w:eastAsia="en-GB"/>
              </w:rPr>
              <w:drawing>
                <wp:anchor distT="0" distB="0" distL="114300" distR="114300" simplePos="0" relativeHeight="251708416" behindDoc="0" locked="0" layoutInCell="1" allowOverlap="1" wp14:anchorId="4A9A9783" wp14:editId="27B35994">
                  <wp:simplePos x="0" y="0"/>
                  <wp:positionH relativeFrom="column">
                    <wp:posOffset>-62230</wp:posOffset>
                  </wp:positionH>
                  <wp:positionV relativeFrom="paragraph">
                    <wp:posOffset>79375</wp:posOffset>
                  </wp:positionV>
                  <wp:extent cx="2019300" cy="90106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19300" cy="9010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51"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noProof/>
                <w:sz w:val="22"/>
                <w:szCs w:val="22"/>
                <w:lang w:eastAsia="en-GB"/>
              </w:rPr>
              <w:drawing>
                <wp:anchor distT="0" distB="0" distL="114300" distR="114300" simplePos="0" relativeHeight="251709440" behindDoc="0" locked="0" layoutInCell="1" allowOverlap="1" wp14:anchorId="26804634" wp14:editId="2211FEA7">
                  <wp:simplePos x="0" y="0"/>
                  <wp:positionH relativeFrom="column">
                    <wp:posOffset>-1905</wp:posOffset>
                  </wp:positionH>
                  <wp:positionV relativeFrom="paragraph">
                    <wp:posOffset>3810</wp:posOffset>
                  </wp:positionV>
                  <wp:extent cx="1933575" cy="1619250"/>
                  <wp:effectExtent l="0" t="0" r="9525"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33575" cy="1619250"/>
                          </a:xfrm>
                          <a:prstGeom prst="rect">
                            <a:avLst/>
                          </a:prstGeom>
                          <a:noFill/>
                          <a:ln>
                            <a:noFill/>
                          </a:ln>
                        </pic:spPr>
                      </pic:pic>
                    </a:graphicData>
                  </a:graphic>
                </wp:anchor>
              </w:drawing>
            </w:r>
          </w:p>
        </w:tc>
        <w:tc>
          <w:tcPr>
            <w:tcW w:w="3706" w:type="dxa"/>
          </w:tcPr>
          <w:p w:rsidR="002B7B87" w:rsidRPr="00513BF5" w:rsidRDefault="002B7B87" w:rsidP="002B7B87">
            <w:pPr>
              <w:pStyle w:val="Default"/>
              <w:rPr>
                <w:rFonts w:asciiTheme="minorHAnsi" w:hAnsiTheme="minorHAnsi" w:cstheme="minorHAnsi"/>
                <w:sz w:val="22"/>
                <w:szCs w:val="22"/>
              </w:rPr>
            </w:pPr>
            <w:r w:rsidRPr="00513BF5">
              <w:rPr>
                <w:rFonts w:asciiTheme="minorHAnsi" w:hAnsiTheme="minorHAnsi" w:cstheme="minorHAnsi"/>
                <w:noProof/>
                <w:sz w:val="22"/>
                <w:szCs w:val="22"/>
                <w:lang w:eastAsia="en-GB"/>
              </w:rPr>
              <w:drawing>
                <wp:inline distT="0" distB="0" distL="0" distR="0" wp14:anchorId="27630444" wp14:editId="1CA77601">
                  <wp:extent cx="1857375" cy="16478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57375" cy="1647825"/>
                          </a:xfrm>
                          <a:prstGeom prst="rect">
                            <a:avLst/>
                          </a:prstGeom>
                          <a:noFill/>
                          <a:ln>
                            <a:noFill/>
                          </a:ln>
                        </pic:spPr>
                      </pic:pic>
                    </a:graphicData>
                  </a:graphic>
                </wp:inline>
              </w:drawing>
            </w:r>
          </w:p>
        </w:tc>
      </w:tr>
    </w:tbl>
    <w:p w:rsidR="006A44C2" w:rsidRPr="00513BF5" w:rsidRDefault="006A44C2" w:rsidP="007724C0">
      <w:pPr>
        <w:tabs>
          <w:tab w:val="left" w:pos="915"/>
        </w:tabs>
        <w:autoSpaceDE w:val="0"/>
        <w:autoSpaceDN w:val="0"/>
        <w:adjustRightInd w:val="0"/>
        <w:spacing w:after="0" w:line="240" w:lineRule="auto"/>
        <w:rPr>
          <w:rFonts w:cstheme="minorHAnsi"/>
          <w:color w:val="000000"/>
        </w:rPr>
      </w:pPr>
    </w:p>
    <w:p w:rsidR="00E903EE" w:rsidRDefault="00E903EE" w:rsidP="006A44C2">
      <w:pPr>
        <w:autoSpaceDE w:val="0"/>
        <w:autoSpaceDN w:val="0"/>
        <w:adjustRightInd w:val="0"/>
        <w:spacing w:after="0" w:line="240" w:lineRule="auto"/>
        <w:rPr>
          <w:rFonts w:cstheme="minorHAnsi"/>
          <w:color w:val="000000"/>
        </w:rPr>
      </w:pPr>
    </w:p>
    <w:p w:rsidR="003D3433" w:rsidRDefault="003D3433" w:rsidP="006A44C2">
      <w:pPr>
        <w:autoSpaceDE w:val="0"/>
        <w:autoSpaceDN w:val="0"/>
        <w:adjustRightInd w:val="0"/>
        <w:spacing w:after="0" w:line="240" w:lineRule="auto"/>
        <w:rPr>
          <w:rFonts w:cstheme="minorHAnsi"/>
          <w:color w:val="000000"/>
        </w:rPr>
      </w:pPr>
    </w:p>
    <w:p w:rsidR="003D3433" w:rsidRDefault="003D3433" w:rsidP="006A44C2">
      <w:pPr>
        <w:autoSpaceDE w:val="0"/>
        <w:autoSpaceDN w:val="0"/>
        <w:adjustRightInd w:val="0"/>
        <w:spacing w:after="0" w:line="240" w:lineRule="auto"/>
        <w:rPr>
          <w:rFonts w:cstheme="minorHAnsi"/>
          <w:color w:val="000000"/>
        </w:rPr>
      </w:pPr>
    </w:p>
    <w:p w:rsidR="003D3433" w:rsidRDefault="003D3433" w:rsidP="006A44C2">
      <w:pPr>
        <w:autoSpaceDE w:val="0"/>
        <w:autoSpaceDN w:val="0"/>
        <w:adjustRightInd w:val="0"/>
        <w:spacing w:after="0" w:line="240" w:lineRule="auto"/>
        <w:rPr>
          <w:rFonts w:cstheme="minorHAnsi"/>
          <w:color w:val="000000"/>
        </w:rPr>
      </w:pPr>
    </w:p>
    <w:p w:rsidR="003D3433" w:rsidRDefault="003D3433" w:rsidP="006A44C2">
      <w:pPr>
        <w:autoSpaceDE w:val="0"/>
        <w:autoSpaceDN w:val="0"/>
        <w:adjustRightInd w:val="0"/>
        <w:spacing w:after="0" w:line="240" w:lineRule="auto"/>
        <w:rPr>
          <w:rFonts w:cstheme="minorHAnsi"/>
          <w:color w:val="000000"/>
        </w:rPr>
      </w:pPr>
    </w:p>
    <w:p w:rsidR="003D3433" w:rsidRDefault="003D3433" w:rsidP="006A44C2">
      <w:pPr>
        <w:autoSpaceDE w:val="0"/>
        <w:autoSpaceDN w:val="0"/>
        <w:adjustRightInd w:val="0"/>
        <w:spacing w:after="0" w:line="240" w:lineRule="auto"/>
        <w:rPr>
          <w:rFonts w:cstheme="minorHAnsi"/>
          <w:color w:val="000000"/>
        </w:rPr>
      </w:pPr>
    </w:p>
    <w:p w:rsidR="003D3433" w:rsidRPr="00513BF5" w:rsidRDefault="003D3433" w:rsidP="006A44C2">
      <w:pPr>
        <w:autoSpaceDE w:val="0"/>
        <w:autoSpaceDN w:val="0"/>
        <w:adjustRightInd w:val="0"/>
        <w:spacing w:after="0" w:line="240" w:lineRule="auto"/>
        <w:rPr>
          <w:rFonts w:cstheme="minorHAnsi"/>
          <w:color w:val="000000"/>
        </w:rPr>
      </w:pPr>
    </w:p>
    <w:p w:rsidR="00771A6A" w:rsidRPr="00771A6A" w:rsidRDefault="00771A6A" w:rsidP="00771A6A">
      <w:pPr>
        <w:rPr>
          <w:rFonts w:asciiTheme="majorHAnsi" w:hAnsiTheme="majorHAnsi"/>
          <w:b/>
          <w:sz w:val="24"/>
          <w:szCs w:val="24"/>
          <w:u w:val="single"/>
        </w:rPr>
      </w:pPr>
      <w:r w:rsidRPr="00771A6A">
        <w:rPr>
          <w:rFonts w:asciiTheme="majorHAnsi" w:hAnsiTheme="majorHAnsi"/>
          <w:b/>
          <w:sz w:val="24"/>
          <w:szCs w:val="24"/>
          <w:u w:val="single"/>
        </w:rPr>
        <w:lastRenderedPageBreak/>
        <w:t>Multiplication</w:t>
      </w:r>
    </w:p>
    <w:tbl>
      <w:tblPr>
        <w:tblStyle w:val="TableGrid1"/>
        <w:tblW w:w="0" w:type="auto"/>
        <w:tblLook w:val="04A0" w:firstRow="1" w:lastRow="0" w:firstColumn="1" w:lastColumn="0" w:noHBand="0" w:noVBand="1"/>
      </w:tblPr>
      <w:tblGrid>
        <w:gridCol w:w="13948"/>
      </w:tblGrid>
      <w:tr w:rsidR="00771A6A" w:rsidRPr="00771A6A" w:rsidTr="00B15D36">
        <w:tc>
          <w:tcPr>
            <w:tcW w:w="13948" w:type="dxa"/>
          </w:tcPr>
          <w:p w:rsidR="00771A6A" w:rsidRPr="00771A6A" w:rsidRDefault="00771A6A" w:rsidP="00771A6A">
            <w:pPr>
              <w:rPr>
                <w:rFonts w:asciiTheme="majorHAnsi" w:hAnsiTheme="majorHAnsi"/>
                <w:b/>
                <w:sz w:val="28"/>
                <w:szCs w:val="28"/>
                <w:u w:val="single"/>
              </w:rPr>
            </w:pPr>
            <w:r w:rsidRPr="00771A6A">
              <w:rPr>
                <w:rFonts w:asciiTheme="majorHAnsi" w:hAnsiTheme="majorHAnsi"/>
                <w:b/>
                <w:sz w:val="24"/>
                <w:szCs w:val="24"/>
                <w:u w:val="single"/>
              </w:rPr>
              <w:t>Key Language</w:t>
            </w:r>
          </w:p>
          <w:p w:rsidR="00771A6A" w:rsidRPr="00771A6A" w:rsidRDefault="00771A6A" w:rsidP="00771A6A">
            <w:pPr>
              <w:autoSpaceDE w:val="0"/>
              <w:autoSpaceDN w:val="0"/>
              <w:adjustRightInd w:val="0"/>
              <w:rPr>
                <w:rFonts w:ascii="Bariol" w:hAnsi="Bariol" w:cs="Bariol"/>
                <w:color w:val="000000"/>
                <w:sz w:val="28"/>
                <w:szCs w:val="28"/>
              </w:rPr>
            </w:pPr>
          </w:p>
          <w:p w:rsidR="00771A6A" w:rsidRPr="00771A6A" w:rsidRDefault="00771A6A" w:rsidP="00771A6A">
            <w:pPr>
              <w:rPr>
                <w:sz w:val="28"/>
                <w:szCs w:val="28"/>
              </w:rPr>
            </w:pPr>
            <w:r w:rsidRPr="00771A6A">
              <w:rPr>
                <w:sz w:val="28"/>
                <w:szCs w:val="28"/>
              </w:rPr>
              <w:t xml:space="preserve"> double, times, multiplied by, the product of, groups of, lots of, equal groups</w:t>
            </w:r>
            <w:r w:rsidR="00C95E75">
              <w:rPr>
                <w:sz w:val="28"/>
                <w:szCs w:val="28"/>
              </w:rPr>
              <w:t>, array, repeated addition</w:t>
            </w:r>
          </w:p>
          <w:p w:rsidR="00771A6A" w:rsidRPr="00771A6A" w:rsidRDefault="00771A6A" w:rsidP="00771A6A">
            <w:pPr>
              <w:rPr>
                <w:rFonts w:asciiTheme="majorHAnsi" w:hAnsiTheme="majorHAnsi"/>
                <w:b/>
                <w:sz w:val="24"/>
                <w:szCs w:val="24"/>
                <w:u w:val="single"/>
              </w:rPr>
            </w:pPr>
          </w:p>
        </w:tc>
      </w:tr>
    </w:tbl>
    <w:p w:rsidR="00771A6A" w:rsidRPr="00771A6A" w:rsidRDefault="00771A6A" w:rsidP="00771A6A">
      <w:pPr>
        <w:rPr>
          <w:rFonts w:asciiTheme="majorHAnsi" w:hAnsiTheme="majorHAnsi"/>
          <w:b/>
          <w:sz w:val="24"/>
          <w:szCs w:val="24"/>
          <w:u w:val="single"/>
        </w:rPr>
      </w:pPr>
    </w:p>
    <w:tbl>
      <w:tblPr>
        <w:tblStyle w:val="TableGrid1"/>
        <w:tblW w:w="0" w:type="auto"/>
        <w:tblLook w:val="04A0" w:firstRow="1" w:lastRow="0" w:firstColumn="1" w:lastColumn="0" w:noHBand="0" w:noVBand="1"/>
      </w:tblPr>
      <w:tblGrid>
        <w:gridCol w:w="2470"/>
        <w:gridCol w:w="1526"/>
        <w:gridCol w:w="3322"/>
        <w:gridCol w:w="3311"/>
        <w:gridCol w:w="3319"/>
      </w:tblGrid>
      <w:tr w:rsidR="00771A6A" w:rsidRPr="00771A6A" w:rsidTr="00B15D36">
        <w:tc>
          <w:tcPr>
            <w:tcW w:w="2470" w:type="dxa"/>
          </w:tcPr>
          <w:p w:rsidR="00771A6A" w:rsidRPr="00771A6A" w:rsidRDefault="00771A6A" w:rsidP="00771A6A">
            <w:pPr>
              <w:rPr>
                <w:rFonts w:asciiTheme="majorHAnsi" w:hAnsiTheme="majorHAnsi"/>
                <w:b/>
              </w:rPr>
            </w:pPr>
            <w:r w:rsidRPr="00771A6A">
              <w:rPr>
                <w:rFonts w:asciiTheme="majorHAnsi" w:hAnsiTheme="majorHAnsi"/>
                <w:b/>
              </w:rPr>
              <w:t>Strategy</w:t>
            </w:r>
          </w:p>
        </w:tc>
        <w:tc>
          <w:tcPr>
            <w:tcW w:w="4848" w:type="dxa"/>
            <w:gridSpan w:val="2"/>
          </w:tcPr>
          <w:p w:rsidR="00771A6A" w:rsidRPr="00771A6A" w:rsidRDefault="00771A6A" w:rsidP="00771A6A">
            <w:pPr>
              <w:rPr>
                <w:rFonts w:asciiTheme="majorHAnsi" w:hAnsiTheme="majorHAnsi"/>
                <w:b/>
              </w:rPr>
            </w:pPr>
            <w:r w:rsidRPr="00771A6A">
              <w:rPr>
                <w:rFonts w:asciiTheme="majorHAnsi" w:hAnsiTheme="majorHAnsi"/>
                <w:b/>
              </w:rPr>
              <w:t>Concrete</w:t>
            </w:r>
          </w:p>
          <w:p w:rsidR="00771A6A" w:rsidRPr="00771A6A" w:rsidRDefault="00771A6A" w:rsidP="00771A6A">
            <w:pPr>
              <w:rPr>
                <w:rFonts w:asciiTheme="majorHAnsi" w:hAnsiTheme="majorHAnsi"/>
                <w:b/>
              </w:rPr>
            </w:pPr>
          </w:p>
        </w:tc>
        <w:tc>
          <w:tcPr>
            <w:tcW w:w="3311" w:type="dxa"/>
          </w:tcPr>
          <w:p w:rsidR="00771A6A" w:rsidRPr="00771A6A" w:rsidRDefault="00771A6A" w:rsidP="00771A6A">
            <w:pPr>
              <w:rPr>
                <w:rFonts w:asciiTheme="majorHAnsi" w:hAnsiTheme="majorHAnsi"/>
                <w:b/>
              </w:rPr>
            </w:pPr>
            <w:r w:rsidRPr="00771A6A">
              <w:rPr>
                <w:rFonts w:asciiTheme="majorHAnsi" w:hAnsiTheme="majorHAnsi"/>
                <w:b/>
              </w:rPr>
              <w:t>Pictorial</w:t>
            </w:r>
          </w:p>
        </w:tc>
        <w:tc>
          <w:tcPr>
            <w:tcW w:w="3319" w:type="dxa"/>
          </w:tcPr>
          <w:p w:rsidR="00771A6A" w:rsidRPr="00771A6A" w:rsidRDefault="00771A6A" w:rsidP="00771A6A">
            <w:pPr>
              <w:rPr>
                <w:rFonts w:asciiTheme="majorHAnsi" w:hAnsiTheme="majorHAnsi"/>
                <w:b/>
              </w:rPr>
            </w:pPr>
            <w:r w:rsidRPr="00771A6A">
              <w:rPr>
                <w:rFonts w:asciiTheme="majorHAnsi" w:hAnsiTheme="majorHAnsi"/>
                <w:b/>
              </w:rPr>
              <w:t>Abstract</w:t>
            </w:r>
          </w:p>
        </w:tc>
      </w:tr>
      <w:tr w:rsidR="00771A6A" w:rsidRPr="00771A6A" w:rsidTr="00B15D36">
        <w:tc>
          <w:tcPr>
            <w:tcW w:w="2470" w:type="dxa"/>
          </w:tcPr>
          <w:p w:rsidR="00771A6A" w:rsidRPr="00771A6A" w:rsidRDefault="003D3433" w:rsidP="00771A6A">
            <w:pPr>
              <w:rPr>
                <w:rFonts w:asciiTheme="majorHAnsi" w:hAnsiTheme="majorHAnsi"/>
              </w:rPr>
            </w:pPr>
            <w:r>
              <w:rPr>
                <w:rFonts w:asciiTheme="majorHAnsi" w:hAnsiTheme="majorHAnsi"/>
              </w:rPr>
              <w:t>Multiplication as repeated addition</w:t>
            </w:r>
          </w:p>
        </w:tc>
        <w:tc>
          <w:tcPr>
            <w:tcW w:w="4848"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Repeated grouping/repeated addition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3 × 4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4 + 4 + 4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There are 3 equal groups, with 4 in each group.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noProof/>
                <w:lang w:eastAsia="en-GB"/>
              </w:rPr>
              <w:drawing>
                <wp:anchor distT="0" distB="0" distL="114300" distR="114300" simplePos="0" relativeHeight="251713536" behindDoc="0" locked="0" layoutInCell="1" allowOverlap="1" wp14:anchorId="31FF4C1D" wp14:editId="2A17B234">
                  <wp:simplePos x="0" y="0"/>
                  <wp:positionH relativeFrom="column">
                    <wp:posOffset>261620</wp:posOffset>
                  </wp:positionH>
                  <wp:positionV relativeFrom="paragraph">
                    <wp:posOffset>80645</wp:posOffset>
                  </wp:positionV>
                  <wp:extent cx="1819275" cy="90297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19275" cy="902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rPr>
            </w:pPr>
            <w:r w:rsidRPr="00771A6A">
              <w:rPr>
                <w:rFonts w:asciiTheme="majorHAnsi" w:hAnsiTheme="majorHAnsi" w:cstheme="majorHAnsi"/>
                <w:noProof/>
                <w:lang w:eastAsia="en-GB"/>
              </w:rPr>
              <w:drawing>
                <wp:anchor distT="0" distB="0" distL="114300" distR="114300" simplePos="0" relativeHeight="251714560" behindDoc="0" locked="0" layoutInCell="1" allowOverlap="1" wp14:anchorId="6A1C3B2C" wp14:editId="5816EF5C">
                  <wp:simplePos x="0" y="0"/>
                  <wp:positionH relativeFrom="column">
                    <wp:posOffset>137795</wp:posOffset>
                  </wp:positionH>
                  <wp:positionV relativeFrom="paragraph">
                    <wp:posOffset>135255</wp:posOffset>
                  </wp:positionV>
                  <wp:extent cx="2550160" cy="828040"/>
                  <wp:effectExtent l="0" t="0" r="254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50160" cy="828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tc>
        <w:tc>
          <w:tcPr>
            <w:tcW w:w="3311"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the practical resources in a picture and use a bar model. </w:t>
            </w:r>
          </w:p>
          <w:p w:rsidR="00771A6A" w:rsidRPr="00771A6A" w:rsidRDefault="00771A6A" w:rsidP="00771A6A">
            <w:pPr>
              <w:autoSpaceDE w:val="0"/>
              <w:autoSpaceDN w:val="0"/>
              <w:adjustRightInd w:val="0"/>
              <w:rPr>
                <w:rFonts w:asciiTheme="majorHAnsi" w:hAnsiTheme="majorHAnsi" w:cstheme="majorHAnsi"/>
                <w:color w:val="000000"/>
                <w:sz w:val="24"/>
                <w:szCs w:val="24"/>
              </w:rPr>
            </w:pPr>
            <w:r w:rsidRPr="00771A6A">
              <w:rPr>
                <w:rFonts w:asciiTheme="majorHAnsi" w:hAnsiTheme="majorHAnsi" w:cstheme="majorHAnsi"/>
                <w:b/>
                <w:noProof/>
                <w:u w:val="single"/>
                <w:lang w:eastAsia="en-GB"/>
              </w:rPr>
              <w:drawing>
                <wp:anchor distT="0" distB="0" distL="114300" distR="114300" simplePos="0" relativeHeight="251712512" behindDoc="0" locked="0" layoutInCell="1" allowOverlap="1" wp14:anchorId="02E9773D" wp14:editId="51901854">
                  <wp:simplePos x="0" y="0"/>
                  <wp:positionH relativeFrom="column">
                    <wp:posOffset>224155</wp:posOffset>
                  </wp:positionH>
                  <wp:positionV relativeFrom="paragraph">
                    <wp:posOffset>238760</wp:posOffset>
                  </wp:positionV>
                  <wp:extent cx="1533525" cy="1073720"/>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33525" cy="107372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nil"/>
                <w:left w:val="nil"/>
                <w:bottom w:val="nil"/>
                <w:right w:val="nil"/>
              </w:tblBorders>
              <w:tblLook w:val="0000" w:firstRow="0" w:lastRow="0" w:firstColumn="0" w:lastColumn="0" w:noHBand="0" w:noVBand="0"/>
            </w:tblPr>
            <w:tblGrid>
              <w:gridCol w:w="222"/>
            </w:tblGrid>
            <w:tr w:rsidR="00771A6A" w:rsidRPr="00771A6A" w:rsidTr="00B15D36">
              <w:trPr>
                <w:trHeight w:val="251"/>
              </w:trPr>
              <w:tc>
                <w:tcPr>
                  <w:tcW w:w="0" w:type="auto"/>
                </w:tcPr>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p>
              </w:tc>
            </w:tr>
          </w:tbl>
          <w:p w:rsidR="00771A6A" w:rsidRPr="00771A6A" w:rsidRDefault="00771A6A" w:rsidP="00771A6A">
            <w:pPr>
              <w:rPr>
                <w:rFonts w:asciiTheme="majorHAnsi" w:hAnsiTheme="majorHAnsi" w:cstheme="majorHAnsi"/>
                <w:b/>
                <w:u w:val="single"/>
              </w:rPr>
            </w:pPr>
          </w:p>
        </w:tc>
        <w:tc>
          <w:tcPr>
            <w:tcW w:w="3319"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3 × 4 = 12 </w:t>
            </w:r>
          </w:p>
          <w:p w:rsidR="00771A6A" w:rsidRDefault="00C95E75" w:rsidP="00771A6A">
            <w:pPr>
              <w:rPr>
                <w:rFonts w:asciiTheme="majorHAnsi" w:hAnsiTheme="majorHAnsi" w:cstheme="majorHAnsi"/>
                <w:sz w:val="23"/>
                <w:szCs w:val="23"/>
              </w:rPr>
            </w:pPr>
            <w:r>
              <w:rPr>
                <w:rFonts w:asciiTheme="majorHAnsi" w:hAnsiTheme="majorHAnsi" w:cstheme="majorHAnsi"/>
                <w:sz w:val="23"/>
                <w:szCs w:val="23"/>
              </w:rPr>
              <w:t>4 + 4 + 4 = 12</w:t>
            </w:r>
          </w:p>
          <w:p w:rsidR="00C95E75" w:rsidRDefault="00C95E75" w:rsidP="00771A6A">
            <w:pPr>
              <w:rPr>
                <w:rFonts w:asciiTheme="majorHAnsi" w:hAnsiTheme="majorHAnsi" w:cstheme="majorHAnsi"/>
                <w:sz w:val="23"/>
                <w:szCs w:val="23"/>
              </w:rPr>
            </w:pPr>
          </w:p>
          <w:p w:rsidR="00C95E75" w:rsidRPr="00771A6A" w:rsidRDefault="00C95E75" w:rsidP="00771A6A">
            <w:pPr>
              <w:rPr>
                <w:rFonts w:asciiTheme="majorHAnsi" w:hAnsiTheme="majorHAnsi" w:cstheme="majorHAnsi"/>
                <w:b/>
                <w:u w:val="single"/>
              </w:rPr>
            </w:pPr>
            <w:r>
              <w:rPr>
                <w:rFonts w:asciiTheme="majorHAnsi" w:hAnsiTheme="majorHAnsi" w:cstheme="majorHAnsi"/>
                <w:sz w:val="23"/>
                <w:szCs w:val="23"/>
              </w:rPr>
              <w:t>12= 4 + 4+ 4</w:t>
            </w:r>
          </w:p>
        </w:tc>
      </w:tr>
      <w:tr w:rsidR="00771A6A" w:rsidRPr="00771A6A" w:rsidTr="00B15D36">
        <w:tc>
          <w:tcPr>
            <w:tcW w:w="2470" w:type="dxa"/>
          </w:tcPr>
          <w:p w:rsidR="00771A6A" w:rsidRPr="00771A6A" w:rsidRDefault="003D3433" w:rsidP="00771A6A">
            <w:pPr>
              <w:rPr>
                <w:rFonts w:asciiTheme="majorHAnsi" w:hAnsiTheme="majorHAnsi"/>
              </w:rPr>
            </w:pPr>
            <w:r>
              <w:rPr>
                <w:rFonts w:asciiTheme="majorHAnsi" w:hAnsiTheme="majorHAnsi"/>
              </w:rPr>
              <w:t>Multiplication as repeated addition on a number line</w:t>
            </w:r>
          </w:p>
        </w:tc>
        <w:tc>
          <w:tcPr>
            <w:tcW w:w="4848"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Number lines to show repeated groups- 3x4</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Cuisenaire rods can be used too.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15584" behindDoc="0" locked="0" layoutInCell="1" allowOverlap="1" wp14:anchorId="20023F10" wp14:editId="113A0C8D">
                  <wp:simplePos x="0" y="0"/>
                  <wp:positionH relativeFrom="column">
                    <wp:posOffset>109220</wp:posOffset>
                  </wp:positionH>
                  <wp:positionV relativeFrom="paragraph">
                    <wp:posOffset>34925</wp:posOffset>
                  </wp:positionV>
                  <wp:extent cx="1666875" cy="783199"/>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66875" cy="7831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tc>
        <w:tc>
          <w:tcPr>
            <w:tcW w:w="3311"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Represent this pictorially alongside a number line e.g.: </w:t>
            </w:r>
          </w:p>
          <w:p w:rsidR="00771A6A" w:rsidRPr="00771A6A" w:rsidRDefault="00771A6A" w:rsidP="00771A6A">
            <w:pPr>
              <w:autoSpaceDE w:val="0"/>
              <w:autoSpaceDN w:val="0"/>
              <w:adjustRightInd w:val="0"/>
              <w:rPr>
                <w:rFonts w:asciiTheme="majorHAnsi" w:hAnsiTheme="majorHAnsi" w:cstheme="majorHAnsi"/>
                <w:color w:val="000000"/>
                <w:sz w:val="24"/>
                <w:szCs w:val="24"/>
              </w:rPr>
            </w:pPr>
            <w:r w:rsidRPr="00771A6A">
              <w:rPr>
                <w:rFonts w:asciiTheme="majorHAnsi" w:hAnsiTheme="majorHAnsi" w:cstheme="majorHAnsi"/>
                <w:noProof/>
                <w:color w:val="000000"/>
                <w:sz w:val="24"/>
                <w:szCs w:val="24"/>
                <w:lang w:eastAsia="en-GB"/>
              </w:rPr>
              <w:drawing>
                <wp:anchor distT="0" distB="0" distL="114300" distR="114300" simplePos="0" relativeHeight="251716608" behindDoc="0" locked="0" layoutInCell="1" allowOverlap="1" wp14:anchorId="7B00387D" wp14:editId="52840740">
                  <wp:simplePos x="0" y="0"/>
                  <wp:positionH relativeFrom="column">
                    <wp:posOffset>90805</wp:posOffset>
                  </wp:positionH>
                  <wp:positionV relativeFrom="paragraph">
                    <wp:posOffset>112395</wp:posOffset>
                  </wp:positionV>
                  <wp:extent cx="1871294" cy="629735"/>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71294" cy="6297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19"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Abstract number line showing three jumps of four.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3 × 4 = 12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noProof/>
                <w:sz w:val="23"/>
                <w:szCs w:val="23"/>
                <w:lang w:eastAsia="en-GB"/>
              </w:rPr>
              <w:drawing>
                <wp:anchor distT="0" distB="0" distL="114300" distR="114300" simplePos="0" relativeHeight="251717632" behindDoc="0" locked="0" layoutInCell="1" allowOverlap="1" wp14:anchorId="2E16F532" wp14:editId="41C95BED">
                  <wp:simplePos x="0" y="0"/>
                  <wp:positionH relativeFrom="column">
                    <wp:posOffset>162560</wp:posOffset>
                  </wp:positionH>
                  <wp:positionV relativeFrom="paragraph">
                    <wp:posOffset>19685</wp:posOffset>
                  </wp:positionV>
                  <wp:extent cx="1704975" cy="485775"/>
                  <wp:effectExtent l="0" t="0" r="9525" b="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049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b/>
                <w:u w:val="single"/>
              </w:rPr>
            </w:pPr>
          </w:p>
        </w:tc>
      </w:tr>
      <w:tr w:rsidR="00771A6A" w:rsidRPr="00771A6A" w:rsidTr="00B15D36">
        <w:tc>
          <w:tcPr>
            <w:tcW w:w="2470" w:type="dxa"/>
          </w:tcPr>
          <w:p w:rsidR="00771A6A" w:rsidRPr="00771A6A" w:rsidRDefault="003D3433" w:rsidP="00771A6A">
            <w:pPr>
              <w:rPr>
                <w:rFonts w:asciiTheme="majorHAnsi" w:hAnsiTheme="majorHAnsi"/>
              </w:rPr>
            </w:pPr>
            <w:r>
              <w:rPr>
                <w:rFonts w:asciiTheme="majorHAnsi" w:hAnsiTheme="majorHAnsi"/>
              </w:rPr>
              <w:lastRenderedPageBreak/>
              <w:t>Commutative Law</w:t>
            </w:r>
          </w:p>
        </w:tc>
        <w:tc>
          <w:tcPr>
            <w:tcW w:w="4848"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Use arrays to illustrate commutativity counters and other objects can also be used. </w:t>
            </w: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r w:rsidRPr="00771A6A">
              <w:rPr>
                <w:rFonts w:asciiTheme="majorHAnsi" w:hAnsiTheme="majorHAnsi" w:cstheme="majorHAnsi"/>
                <w:noProof/>
                <w:color w:val="000000"/>
                <w:sz w:val="24"/>
                <w:szCs w:val="24"/>
                <w:lang w:eastAsia="en-GB"/>
              </w:rPr>
              <w:drawing>
                <wp:anchor distT="0" distB="0" distL="114300" distR="114300" simplePos="0" relativeHeight="251719680" behindDoc="0" locked="0" layoutInCell="1" allowOverlap="1" wp14:anchorId="5517F887" wp14:editId="13A62EE8">
                  <wp:simplePos x="0" y="0"/>
                  <wp:positionH relativeFrom="column">
                    <wp:posOffset>3197860</wp:posOffset>
                  </wp:positionH>
                  <wp:positionV relativeFrom="paragraph">
                    <wp:posOffset>-74295</wp:posOffset>
                  </wp:positionV>
                  <wp:extent cx="1533525" cy="862777"/>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533525" cy="8627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A6A">
              <w:rPr>
                <w:rFonts w:asciiTheme="majorHAnsi" w:hAnsiTheme="majorHAnsi" w:cstheme="majorHAnsi"/>
                <w:noProof/>
                <w:color w:val="000000"/>
                <w:sz w:val="23"/>
                <w:szCs w:val="23"/>
                <w:lang w:eastAsia="en-GB"/>
              </w:rPr>
              <w:drawing>
                <wp:anchor distT="0" distB="0" distL="114300" distR="114300" simplePos="0" relativeHeight="251718656" behindDoc="0" locked="0" layoutInCell="1" allowOverlap="1" wp14:anchorId="64D867FD" wp14:editId="5D1A4D65">
                  <wp:simplePos x="0" y="0"/>
                  <wp:positionH relativeFrom="column">
                    <wp:posOffset>175895</wp:posOffset>
                  </wp:positionH>
                  <wp:positionV relativeFrom="paragraph">
                    <wp:posOffset>-565150</wp:posOffset>
                  </wp:positionV>
                  <wp:extent cx="1724025" cy="1067044"/>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724025" cy="10670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p w:rsidR="00771A6A" w:rsidRPr="00771A6A" w:rsidRDefault="00771A6A" w:rsidP="00771A6A">
            <w:pPr>
              <w:rPr>
                <w:rFonts w:asciiTheme="majorHAnsi" w:hAnsiTheme="majorHAnsi" w:cstheme="majorHAnsi"/>
              </w:rPr>
            </w:pPr>
          </w:p>
        </w:tc>
        <w:tc>
          <w:tcPr>
            <w:tcW w:w="3311"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the arrays pictorially. </w:t>
            </w: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4"/>
                <w:szCs w:val="24"/>
              </w:rPr>
            </w:pPr>
          </w:p>
        </w:tc>
        <w:tc>
          <w:tcPr>
            <w:tcW w:w="3319"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be able to use an array to write a range of calculations e.g.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10 = 2 × 5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5 × 2 = 10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2 + 2 + 2 + 2 + 2 = 10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10 = 5 + 5 </w:t>
            </w:r>
          </w:p>
          <w:p w:rsidR="00771A6A" w:rsidRPr="00771A6A" w:rsidRDefault="00771A6A" w:rsidP="00771A6A">
            <w:pPr>
              <w:rPr>
                <w:rFonts w:asciiTheme="majorHAnsi" w:hAnsiTheme="majorHAnsi" w:cstheme="majorHAnsi"/>
                <w:b/>
                <w:u w:val="single"/>
              </w:rPr>
            </w:pPr>
          </w:p>
        </w:tc>
      </w:tr>
      <w:tr w:rsidR="00771A6A" w:rsidRPr="00771A6A" w:rsidTr="00B15D36">
        <w:tc>
          <w:tcPr>
            <w:tcW w:w="2470" w:type="dxa"/>
          </w:tcPr>
          <w:p w:rsidR="00771A6A" w:rsidRPr="00771A6A" w:rsidRDefault="003D3433" w:rsidP="00771A6A">
            <w:pPr>
              <w:rPr>
                <w:rFonts w:asciiTheme="majorHAnsi" w:hAnsiTheme="majorHAnsi"/>
              </w:rPr>
            </w:pPr>
            <w:r>
              <w:rPr>
                <w:rFonts w:asciiTheme="majorHAnsi" w:hAnsiTheme="majorHAnsi"/>
              </w:rPr>
              <w:t>Multiplication using partitioning</w:t>
            </w:r>
          </w:p>
        </w:tc>
        <w:tc>
          <w:tcPr>
            <w:tcW w:w="4848"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Partition to multiply using Numicon, base 10 or Cuisenaire rods.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4 × 15 </w:t>
            </w:r>
          </w:p>
          <w:p w:rsidR="00771A6A" w:rsidRPr="00771A6A" w:rsidRDefault="00771A6A" w:rsidP="00771A6A">
            <w:pPr>
              <w:rPr>
                <w:rFonts w:asciiTheme="majorHAnsi" w:hAnsiTheme="majorHAnsi" w:cstheme="majorHAnsi"/>
                <w:noProof/>
                <w:lang w:eastAsia="en-GB"/>
              </w:rPr>
            </w:pPr>
            <w:r w:rsidRPr="00771A6A">
              <w:rPr>
                <w:rFonts w:asciiTheme="majorHAnsi" w:hAnsiTheme="majorHAnsi" w:cstheme="majorHAnsi"/>
                <w:noProof/>
                <w:lang w:eastAsia="en-GB"/>
              </w:rPr>
              <w:drawing>
                <wp:anchor distT="0" distB="0" distL="114300" distR="114300" simplePos="0" relativeHeight="251720704" behindDoc="0" locked="0" layoutInCell="1" allowOverlap="1" wp14:anchorId="69624848" wp14:editId="7A7BCF5D">
                  <wp:simplePos x="0" y="0"/>
                  <wp:positionH relativeFrom="column">
                    <wp:posOffset>299720</wp:posOffset>
                  </wp:positionH>
                  <wp:positionV relativeFrom="paragraph">
                    <wp:posOffset>126365</wp:posOffset>
                  </wp:positionV>
                  <wp:extent cx="2619375" cy="884177"/>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19375" cy="8841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noProof/>
                <w:lang w:eastAsia="en-GB"/>
              </w:rPr>
            </w:pPr>
          </w:p>
          <w:p w:rsidR="00771A6A" w:rsidRPr="00771A6A" w:rsidRDefault="00771A6A" w:rsidP="00771A6A">
            <w:pPr>
              <w:rPr>
                <w:rFonts w:asciiTheme="majorHAnsi" w:hAnsiTheme="majorHAnsi" w:cstheme="majorHAnsi"/>
                <w:noProof/>
                <w:lang w:eastAsia="en-GB"/>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rPr>
            </w:pPr>
          </w:p>
        </w:tc>
        <w:tc>
          <w:tcPr>
            <w:tcW w:w="3311"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the concrete manipulatives pictorially. </w:t>
            </w:r>
          </w:p>
          <w:p w:rsidR="00771A6A" w:rsidRPr="00771A6A" w:rsidRDefault="00771A6A" w:rsidP="00771A6A">
            <w:pPr>
              <w:autoSpaceDE w:val="0"/>
              <w:autoSpaceDN w:val="0"/>
              <w:adjustRightInd w:val="0"/>
              <w:rPr>
                <w:rFonts w:asciiTheme="majorHAnsi" w:hAnsiTheme="majorHAnsi" w:cstheme="majorHAnsi"/>
                <w:color w:val="000000"/>
                <w:sz w:val="24"/>
                <w:szCs w:val="24"/>
              </w:rPr>
            </w:pPr>
            <w:r w:rsidRPr="00771A6A">
              <w:rPr>
                <w:rFonts w:asciiTheme="majorHAnsi" w:hAnsiTheme="majorHAnsi" w:cstheme="majorHAnsi"/>
                <w:noProof/>
                <w:color w:val="000000"/>
                <w:sz w:val="24"/>
                <w:szCs w:val="24"/>
                <w:lang w:eastAsia="en-GB"/>
              </w:rPr>
              <w:drawing>
                <wp:anchor distT="0" distB="0" distL="114300" distR="114300" simplePos="0" relativeHeight="251721728" behindDoc="0" locked="0" layoutInCell="1" allowOverlap="1" wp14:anchorId="7ACF217C" wp14:editId="7744983E">
                  <wp:simplePos x="0" y="0"/>
                  <wp:positionH relativeFrom="column">
                    <wp:posOffset>33655</wp:posOffset>
                  </wp:positionH>
                  <wp:positionV relativeFrom="paragraph">
                    <wp:posOffset>85725</wp:posOffset>
                  </wp:positionV>
                  <wp:extent cx="1238250" cy="1313984"/>
                  <wp:effectExtent l="0" t="0" r="0" b="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38250" cy="13139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autoSpaceDE w:val="0"/>
              <w:autoSpaceDN w:val="0"/>
              <w:adjustRightInd w:val="0"/>
              <w:rPr>
                <w:rFonts w:asciiTheme="majorHAnsi" w:hAnsiTheme="majorHAnsi" w:cstheme="majorHAnsi"/>
                <w:color w:val="000000"/>
                <w:sz w:val="24"/>
                <w:szCs w:val="24"/>
              </w:rPr>
            </w:pPr>
          </w:p>
        </w:tc>
        <w:tc>
          <w:tcPr>
            <w:tcW w:w="3319"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be encouraged to show the steps they have taken.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22752" behindDoc="0" locked="0" layoutInCell="1" allowOverlap="1" wp14:anchorId="1D9168A7" wp14:editId="6E689852">
                  <wp:simplePos x="0" y="0"/>
                  <wp:positionH relativeFrom="column">
                    <wp:posOffset>67310</wp:posOffset>
                  </wp:positionH>
                  <wp:positionV relativeFrom="paragraph">
                    <wp:posOffset>46990</wp:posOffset>
                  </wp:positionV>
                  <wp:extent cx="647700" cy="952746"/>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47700" cy="9527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rPr>
                <w:rFonts w:asciiTheme="majorHAnsi" w:hAnsiTheme="majorHAnsi" w:cstheme="majorHAnsi"/>
                <w:color w:val="000000"/>
                <w:sz w:val="23"/>
                <w:szCs w:val="23"/>
              </w:rPr>
            </w:pP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A number line can also be used</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b/>
                <w:noProof/>
                <w:u w:val="single"/>
                <w:lang w:eastAsia="en-GB"/>
              </w:rPr>
              <w:drawing>
                <wp:anchor distT="0" distB="0" distL="114300" distR="114300" simplePos="0" relativeHeight="251723776" behindDoc="0" locked="0" layoutInCell="1" allowOverlap="1" wp14:anchorId="3DA870D5" wp14:editId="01FD7CB7">
                  <wp:simplePos x="0" y="0"/>
                  <wp:positionH relativeFrom="column">
                    <wp:posOffset>10160</wp:posOffset>
                  </wp:positionH>
                  <wp:positionV relativeFrom="paragraph">
                    <wp:posOffset>48895</wp:posOffset>
                  </wp:positionV>
                  <wp:extent cx="1752600" cy="561418"/>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752600" cy="56141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 </w:t>
            </w:r>
          </w:p>
          <w:p w:rsidR="00771A6A" w:rsidRPr="00771A6A" w:rsidRDefault="00771A6A" w:rsidP="00771A6A">
            <w:pPr>
              <w:rPr>
                <w:rFonts w:asciiTheme="majorHAnsi" w:hAnsiTheme="majorHAnsi" w:cstheme="majorHAnsi"/>
                <w:b/>
                <w:u w:val="single"/>
              </w:rPr>
            </w:pPr>
          </w:p>
        </w:tc>
      </w:tr>
      <w:tr w:rsidR="00771A6A" w:rsidRPr="00771A6A" w:rsidTr="00B15D36">
        <w:trPr>
          <w:trHeight w:val="416"/>
        </w:trPr>
        <w:tc>
          <w:tcPr>
            <w:tcW w:w="2470" w:type="dxa"/>
          </w:tcPr>
          <w:p w:rsidR="00771A6A" w:rsidRPr="00771A6A" w:rsidRDefault="003D3433" w:rsidP="00771A6A">
            <w:pPr>
              <w:rPr>
                <w:rFonts w:asciiTheme="majorHAnsi" w:hAnsiTheme="majorHAnsi"/>
              </w:rPr>
            </w:pPr>
            <w:r>
              <w:rPr>
                <w:rFonts w:asciiTheme="majorHAnsi" w:hAnsiTheme="majorHAnsi"/>
              </w:rPr>
              <w:t>Multiplication- formal column method</w:t>
            </w:r>
          </w:p>
        </w:tc>
        <w:tc>
          <w:tcPr>
            <w:tcW w:w="4848"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Formal column method with place value counters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(base 10/ Dienes can also be used.) 3 × 23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noProof/>
                <w:sz w:val="23"/>
                <w:szCs w:val="23"/>
                <w:lang w:eastAsia="en-GB"/>
              </w:rPr>
              <w:drawing>
                <wp:anchor distT="0" distB="0" distL="114300" distR="114300" simplePos="0" relativeHeight="251724800" behindDoc="0" locked="0" layoutInCell="1" allowOverlap="1" wp14:anchorId="74A62A15" wp14:editId="25A94AEA">
                  <wp:simplePos x="0" y="0"/>
                  <wp:positionH relativeFrom="column">
                    <wp:posOffset>337820</wp:posOffset>
                  </wp:positionH>
                  <wp:positionV relativeFrom="paragraph">
                    <wp:posOffset>17145</wp:posOffset>
                  </wp:positionV>
                  <wp:extent cx="1120767" cy="948573"/>
                  <wp:effectExtent l="0" t="0" r="3810" b="44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120767" cy="9485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rPr>
            </w:pPr>
          </w:p>
        </w:tc>
        <w:tc>
          <w:tcPr>
            <w:tcW w:w="3311"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the counters pictorially. </w:t>
            </w:r>
          </w:p>
          <w:p w:rsidR="00771A6A" w:rsidRPr="00771A6A" w:rsidRDefault="003D3433"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25824" behindDoc="0" locked="0" layoutInCell="1" allowOverlap="1" wp14:anchorId="6AABB0F9" wp14:editId="57B1229D">
                  <wp:simplePos x="0" y="0"/>
                  <wp:positionH relativeFrom="column">
                    <wp:posOffset>901064</wp:posOffset>
                  </wp:positionH>
                  <wp:positionV relativeFrom="paragraph">
                    <wp:posOffset>49382</wp:posOffset>
                  </wp:positionV>
                  <wp:extent cx="959485" cy="928400"/>
                  <wp:effectExtent l="0" t="0" r="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60607" cy="92948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autoSpaceDE w:val="0"/>
              <w:autoSpaceDN w:val="0"/>
              <w:adjustRightInd w:val="0"/>
              <w:rPr>
                <w:rFonts w:asciiTheme="majorHAnsi" w:hAnsiTheme="majorHAnsi" w:cstheme="majorHAnsi"/>
                <w:color w:val="000000"/>
                <w:sz w:val="24"/>
                <w:szCs w:val="24"/>
              </w:rPr>
            </w:pPr>
          </w:p>
        </w:tc>
        <w:tc>
          <w:tcPr>
            <w:tcW w:w="3319"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record what it is they are doing to show understanding.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noProof/>
                <w:sz w:val="23"/>
                <w:szCs w:val="23"/>
                <w:lang w:eastAsia="en-GB"/>
              </w:rPr>
              <w:drawing>
                <wp:anchor distT="0" distB="0" distL="114300" distR="114300" simplePos="0" relativeHeight="251726848" behindDoc="0" locked="0" layoutInCell="1" allowOverlap="1" wp14:anchorId="4189B8ED" wp14:editId="5B883868">
                  <wp:simplePos x="0" y="0"/>
                  <wp:positionH relativeFrom="column">
                    <wp:posOffset>1489710</wp:posOffset>
                  </wp:positionH>
                  <wp:positionV relativeFrom="paragraph">
                    <wp:posOffset>10795</wp:posOffset>
                  </wp:positionV>
                  <wp:extent cx="432353" cy="685800"/>
                  <wp:effectExtent l="0" t="0" r="635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2353"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A6A">
              <w:rPr>
                <w:rFonts w:asciiTheme="majorHAnsi" w:hAnsiTheme="majorHAnsi" w:cstheme="majorHAnsi"/>
                <w:sz w:val="23"/>
                <w:szCs w:val="23"/>
              </w:rPr>
              <w:t xml:space="preserve">3 × 23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3 × 20 = 60</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 3 × 3 = 9 </w:t>
            </w:r>
          </w:p>
          <w:p w:rsidR="00771A6A" w:rsidRPr="00771A6A" w:rsidRDefault="00771A6A" w:rsidP="00771A6A">
            <w:pPr>
              <w:rPr>
                <w:rFonts w:asciiTheme="majorHAnsi" w:hAnsiTheme="majorHAnsi" w:cstheme="majorHAnsi"/>
                <w:b/>
                <w:u w:val="single"/>
              </w:rPr>
            </w:pPr>
            <w:r w:rsidRPr="00771A6A">
              <w:rPr>
                <w:rFonts w:asciiTheme="majorHAnsi" w:hAnsiTheme="majorHAnsi" w:cstheme="majorHAnsi"/>
                <w:sz w:val="23"/>
                <w:szCs w:val="23"/>
              </w:rPr>
              <w:t>20 + 3 + 60 + 9 = 69</w:t>
            </w:r>
          </w:p>
          <w:p w:rsidR="00771A6A" w:rsidRPr="00771A6A" w:rsidRDefault="00771A6A" w:rsidP="00771A6A">
            <w:pPr>
              <w:rPr>
                <w:rFonts w:asciiTheme="majorHAnsi" w:hAnsiTheme="majorHAnsi" w:cstheme="majorHAnsi"/>
                <w:b/>
                <w:u w:val="single"/>
              </w:rPr>
            </w:pPr>
          </w:p>
          <w:p w:rsidR="00771A6A" w:rsidRPr="00771A6A" w:rsidRDefault="00771A6A" w:rsidP="00771A6A">
            <w:pPr>
              <w:rPr>
                <w:rFonts w:asciiTheme="majorHAnsi" w:hAnsiTheme="majorHAnsi" w:cstheme="majorHAnsi"/>
                <w:b/>
                <w:u w:val="single"/>
              </w:rPr>
            </w:pPr>
          </w:p>
          <w:p w:rsidR="00771A6A" w:rsidRPr="00771A6A" w:rsidRDefault="00771A6A" w:rsidP="00771A6A">
            <w:pPr>
              <w:rPr>
                <w:rFonts w:asciiTheme="majorHAnsi" w:hAnsiTheme="majorHAnsi" w:cstheme="majorHAnsi"/>
                <w:b/>
                <w:u w:val="single"/>
              </w:rPr>
            </w:pPr>
          </w:p>
          <w:p w:rsidR="00771A6A" w:rsidRPr="00771A6A" w:rsidRDefault="00771A6A" w:rsidP="00771A6A">
            <w:pPr>
              <w:rPr>
                <w:rFonts w:asciiTheme="majorHAnsi" w:hAnsiTheme="majorHAnsi" w:cstheme="majorHAnsi"/>
                <w:b/>
                <w:u w:val="single"/>
              </w:rPr>
            </w:pPr>
          </w:p>
        </w:tc>
      </w:tr>
      <w:tr w:rsidR="003D3433" w:rsidRPr="00771A6A" w:rsidTr="00B15D36">
        <w:tc>
          <w:tcPr>
            <w:tcW w:w="2470" w:type="dxa"/>
            <w:vMerge w:val="restart"/>
          </w:tcPr>
          <w:p w:rsidR="003D3433" w:rsidRPr="00771A6A" w:rsidRDefault="003D3433" w:rsidP="00771A6A">
            <w:pPr>
              <w:rPr>
                <w:rFonts w:asciiTheme="majorHAnsi" w:hAnsiTheme="majorHAnsi"/>
              </w:rPr>
            </w:pPr>
          </w:p>
        </w:tc>
        <w:tc>
          <w:tcPr>
            <w:tcW w:w="4848" w:type="dxa"/>
            <w:gridSpan w:val="2"/>
          </w:tcPr>
          <w:p w:rsidR="003D3433" w:rsidRPr="00771A6A" w:rsidRDefault="003D3433"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Formal column method with place value counters. </w:t>
            </w:r>
          </w:p>
          <w:p w:rsidR="003D3433" w:rsidRPr="00771A6A" w:rsidRDefault="003D3433" w:rsidP="00771A6A">
            <w:pPr>
              <w:rPr>
                <w:rFonts w:asciiTheme="majorHAnsi" w:hAnsiTheme="majorHAnsi" w:cstheme="majorHAnsi"/>
                <w:sz w:val="23"/>
                <w:szCs w:val="23"/>
              </w:rPr>
            </w:pPr>
            <w:r w:rsidRPr="00771A6A">
              <w:rPr>
                <w:rFonts w:asciiTheme="majorHAnsi" w:hAnsiTheme="majorHAnsi" w:cstheme="majorHAnsi"/>
                <w:sz w:val="23"/>
                <w:szCs w:val="23"/>
              </w:rPr>
              <w:t xml:space="preserve">6 x 23 </w:t>
            </w:r>
          </w:p>
          <w:p w:rsidR="003D3433" w:rsidRPr="00771A6A" w:rsidRDefault="003D3433" w:rsidP="00771A6A">
            <w:pPr>
              <w:rPr>
                <w:rFonts w:asciiTheme="majorHAnsi" w:hAnsiTheme="majorHAnsi" w:cstheme="majorHAnsi"/>
                <w:sz w:val="23"/>
                <w:szCs w:val="23"/>
              </w:rPr>
            </w:pPr>
            <w:r w:rsidRPr="00771A6A">
              <w:rPr>
                <w:rFonts w:asciiTheme="majorHAnsi" w:hAnsiTheme="majorHAnsi" w:cstheme="majorHAnsi"/>
                <w:noProof/>
                <w:sz w:val="23"/>
                <w:szCs w:val="23"/>
                <w:lang w:eastAsia="en-GB"/>
              </w:rPr>
              <w:drawing>
                <wp:anchor distT="0" distB="0" distL="114300" distR="114300" simplePos="0" relativeHeight="251757568" behindDoc="0" locked="0" layoutInCell="1" allowOverlap="1" wp14:anchorId="4C48E113" wp14:editId="22EF8612">
                  <wp:simplePos x="0" y="0"/>
                  <wp:positionH relativeFrom="column">
                    <wp:posOffset>175895</wp:posOffset>
                  </wp:positionH>
                  <wp:positionV relativeFrom="paragraph">
                    <wp:posOffset>-6985</wp:posOffset>
                  </wp:positionV>
                  <wp:extent cx="1201328" cy="146685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01328"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433" w:rsidRPr="00771A6A" w:rsidRDefault="003D3433" w:rsidP="00771A6A">
            <w:pPr>
              <w:rPr>
                <w:rFonts w:asciiTheme="majorHAnsi" w:hAnsiTheme="majorHAnsi" w:cstheme="majorHAnsi"/>
                <w:sz w:val="23"/>
                <w:szCs w:val="23"/>
              </w:rPr>
            </w:pPr>
          </w:p>
          <w:p w:rsidR="003D3433" w:rsidRPr="00771A6A" w:rsidRDefault="003D3433" w:rsidP="00771A6A">
            <w:pPr>
              <w:rPr>
                <w:rFonts w:asciiTheme="majorHAnsi" w:hAnsiTheme="majorHAnsi" w:cstheme="majorHAnsi"/>
                <w:sz w:val="23"/>
                <w:szCs w:val="23"/>
              </w:rPr>
            </w:pPr>
          </w:p>
          <w:p w:rsidR="003D3433" w:rsidRPr="00771A6A" w:rsidRDefault="003D3433" w:rsidP="00771A6A">
            <w:pPr>
              <w:rPr>
                <w:rFonts w:asciiTheme="majorHAnsi" w:hAnsiTheme="majorHAnsi" w:cstheme="majorHAnsi"/>
                <w:sz w:val="23"/>
                <w:szCs w:val="23"/>
              </w:rPr>
            </w:pPr>
          </w:p>
          <w:p w:rsidR="003D3433" w:rsidRPr="00771A6A" w:rsidRDefault="003D3433" w:rsidP="00771A6A">
            <w:pPr>
              <w:rPr>
                <w:rFonts w:asciiTheme="majorHAnsi" w:hAnsiTheme="majorHAnsi" w:cstheme="majorHAnsi"/>
                <w:sz w:val="23"/>
                <w:szCs w:val="23"/>
              </w:rPr>
            </w:pPr>
          </w:p>
          <w:p w:rsidR="003D3433" w:rsidRPr="00771A6A" w:rsidRDefault="003D3433" w:rsidP="00771A6A">
            <w:pPr>
              <w:rPr>
                <w:rFonts w:asciiTheme="majorHAnsi" w:hAnsiTheme="majorHAnsi" w:cstheme="majorHAnsi"/>
                <w:sz w:val="23"/>
                <w:szCs w:val="23"/>
              </w:rPr>
            </w:pPr>
          </w:p>
          <w:p w:rsidR="003D3433" w:rsidRPr="00771A6A" w:rsidRDefault="003D3433" w:rsidP="00771A6A">
            <w:pPr>
              <w:rPr>
                <w:rFonts w:asciiTheme="majorHAnsi" w:hAnsiTheme="majorHAnsi" w:cstheme="majorHAnsi"/>
                <w:sz w:val="23"/>
                <w:szCs w:val="23"/>
              </w:rPr>
            </w:pPr>
          </w:p>
          <w:p w:rsidR="003D3433" w:rsidRPr="00771A6A" w:rsidRDefault="003D3433" w:rsidP="00771A6A">
            <w:pPr>
              <w:rPr>
                <w:rFonts w:asciiTheme="majorHAnsi" w:hAnsiTheme="majorHAnsi" w:cstheme="majorHAnsi"/>
                <w:sz w:val="23"/>
                <w:szCs w:val="23"/>
              </w:rPr>
            </w:pPr>
          </w:p>
          <w:p w:rsidR="003D3433" w:rsidRPr="00771A6A" w:rsidRDefault="003D3433" w:rsidP="00771A6A">
            <w:pPr>
              <w:rPr>
                <w:rFonts w:asciiTheme="majorHAnsi" w:hAnsiTheme="majorHAnsi" w:cstheme="majorHAnsi"/>
              </w:rPr>
            </w:pPr>
          </w:p>
        </w:tc>
        <w:tc>
          <w:tcPr>
            <w:tcW w:w="3311" w:type="dxa"/>
          </w:tcPr>
          <w:p w:rsidR="003D3433" w:rsidRPr="00771A6A" w:rsidRDefault="003D3433"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the counters/base 10, pictorially e.g. the image below. </w:t>
            </w:r>
          </w:p>
          <w:p w:rsidR="003D3433" w:rsidRPr="00771A6A" w:rsidRDefault="003D3433" w:rsidP="00771A6A">
            <w:pPr>
              <w:autoSpaceDE w:val="0"/>
              <w:autoSpaceDN w:val="0"/>
              <w:adjustRightInd w:val="0"/>
              <w:rPr>
                <w:rFonts w:asciiTheme="majorHAnsi" w:hAnsiTheme="majorHAnsi" w:cstheme="majorHAnsi"/>
                <w:color w:val="000000"/>
                <w:sz w:val="24"/>
                <w:szCs w:val="24"/>
              </w:rPr>
            </w:pPr>
            <w:r w:rsidRPr="00771A6A">
              <w:rPr>
                <w:rFonts w:asciiTheme="majorHAnsi" w:hAnsiTheme="majorHAnsi" w:cstheme="majorHAnsi"/>
                <w:noProof/>
                <w:color w:val="000000"/>
                <w:sz w:val="24"/>
                <w:szCs w:val="24"/>
                <w:lang w:eastAsia="en-GB"/>
              </w:rPr>
              <w:drawing>
                <wp:anchor distT="0" distB="0" distL="114300" distR="114300" simplePos="0" relativeHeight="251758592" behindDoc="0" locked="0" layoutInCell="1" allowOverlap="1" wp14:anchorId="59F73728" wp14:editId="7C0BD278">
                  <wp:simplePos x="0" y="0"/>
                  <wp:positionH relativeFrom="column">
                    <wp:posOffset>244475</wp:posOffset>
                  </wp:positionH>
                  <wp:positionV relativeFrom="paragraph">
                    <wp:posOffset>168910</wp:posOffset>
                  </wp:positionV>
                  <wp:extent cx="1235923" cy="1021080"/>
                  <wp:effectExtent l="0" t="0" r="2540" b="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35923" cy="1021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433" w:rsidRPr="00771A6A" w:rsidRDefault="003D3433" w:rsidP="00771A6A">
            <w:pPr>
              <w:autoSpaceDE w:val="0"/>
              <w:autoSpaceDN w:val="0"/>
              <w:adjustRightInd w:val="0"/>
              <w:rPr>
                <w:rFonts w:asciiTheme="majorHAnsi" w:hAnsiTheme="majorHAnsi" w:cstheme="majorHAnsi"/>
                <w:color w:val="000000"/>
                <w:sz w:val="24"/>
                <w:szCs w:val="24"/>
              </w:rPr>
            </w:pPr>
            <w:r w:rsidRPr="00771A6A">
              <w:rPr>
                <w:rFonts w:asciiTheme="majorHAnsi" w:hAnsiTheme="majorHAnsi" w:cstheme="majorHAnsi"/>
                <w:b/>
                <w:noProof/>
                <w:u w:val="single"/>
                <w:lang w:eastAsia="en-GB"/>
              </w:rPr>
              <w:drawing>
                <wp:anchor distT="0" distB="0" distL="114300" distR="114300" simplePos="0" relativeHeight="251759616" behindDoc="0" locked="0" layoutInCell="1" allowOverlap="1" wp14:anchorId="6C9636BC" wp14:editId="59BEAEED">
                  <wp:simplePos x="0" y="0"/>
                  <wp:positionH relativeFrom="column">
                    <wp:posOffset>2426970</wp:posOffset>
                  </wp:positionH>
                  <wp:positionV relativeFrom="paragraph">
                    <wp:posOffset>180975</wp:posOffset>
                  </wp:positionV>
                  <wp:extent cx="600075" cy="994530"/>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0075" cy="9945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19" w:type="dxa"/>
          </w:tcPr>
          <w:p w:rsidR="003D3433" w:rsidRPr="00771A6A" w:rsidRDefault="003D3433"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Formal written method </w:t>
            </w:r>
          </w:p>
          <w:p w:rsidR="003D3433" w:rsidRPr="00771A6A" w:rsidRDefault="003D3433" w:rsidP="00771A6A">
            <w:pPr>
              <w:rPr>
                <w:rFonts w:asciiTheme="majorHAnsi" w:hAnsiTheme="majorHAnsi" w:cstheme="majorHAnsi"/>
                <w:b/>
                <w:u w:val="single"/>
              </w:rPr>
            </w:pPr>
          </w:p>
        </w:tc>
      </w:tr>
      <w:tr w:rsidR="003D3433" w:rsidRPr="00771A6A" w:rsidTr="00B15D36">
        <w:trPr>
          <w:trHeight w:val="2025"/>
        </w:trPr>
        <w:tc>
          <w:tcPr>
            <w:tcW w:w="2470" w:type="dxa"/>
            <w:vMerge/>
          </w:tcPr>
          <w:p w:rsidR="003D3433" w:rsidRPr="00771A6A" w:rsidRDefault="003D3433" w:rsidP="00771A6A">
            <w:pPr>
              <w:rPr>
                <w:rFonts w:asciiTheme="majorHAnsi" w:hAnsiTheme="majorHAnsi"/>
              </w:rPr>
            </w:pPr>
          </w:p>
        </w:tc>
        <w:tc>
          <w:tcPr>
            <w:tcW w:w="8159" w:type="dxa"/>
            <w:gridSpan w:val="3"/>
          </w:tcPr>
          <w:p w:rsidR="003D3433" w:rsidRPr="00771A6A" w:rsidRDefault="003D3433"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When children start to multiply 3d × 3d and 4d × 2d etc., they should be confident with the abstract: </w:t>
            </w:r>
          </w:p>
          <w:p w:rsidR="003D3433" w:rsidRPr="00771A6A" w:rsidRDefault="003D3433"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To get 744 children have solved 6 × 124. </w:t>
            </w:r>
          </w:p>
          <w:p w:rsidR="003D3433" w:rsidRPr="00771A6A" w:rsidRDefault="003D3433" w:rsidP="00771A6A">
            <w:pPr>
              <w:autoSpaceDE w:val="0"/>
              <w:autoSpaceDN w:val="0"/>
              <w:adjustRightInd w:val="0"/>
              <w:rPr>
                <w:rFonts w:ascii="Bariol" w:hAnsi="Bariol" w:cs="Bariol"/>
                <w:color w:val="000000"/>
                <w:sz w:val="24"/>
                <w:szCs w:val="24"/>
              </w:rPr>
            </w:pPr>
            <w:r w:rsidRPr="00771A6A">
              <w:rPr>
                <w:rFonts w:asciiTheme="majorHAnsi" w:hAnsiTheme="majorHAnsi" w:cstheme="majorHAnsi"/>
                <w:sz w:val="23"/>
                <w:szCs w:val="23"/>
              </w:rPr>
              <w:t>To get 2480 they have solved 20 × 124.</w:t>
            </w:r>
            <w:r w:rsidRPr="00771A6A">
              <w:rPr>
                <w:sz w:val="23"/>
                <w:szCs w:val="23"/>
              </w:rPr>
              <w:t xml:space="preserve"> </w:t>
            </w:r>
          </w:p>
        </w:tc>
        <w:tc>
          <w:tcPr>
            <w:tcW w:w="3319" w:type="dxa"/>
          </w:tcPr>
          <w:p w:rsidR="003D3433" w:rsidRPr="00771A6A" w:rsidRDefault="003D3433" w:rsidP="00771A6A">
            <w:pPr>
              <w:rPr>
                <w:rFonts w:asciiTheme="majorHAnsi" w:hAnsiTheme="majorHAnsi"/>
                <w:b/>
              </w:rPr>
            </w:pPr>
            <w:r w:rsidRPr="00771A6A">
              <w:rPr>
                <w:rFonts w:asciiTheme="majorHAnsi" w:hAnsiTheme="majorHAnsi"/>
                <w:b/>
                <w:noProof/>
                <w:lang w:eastAsia="en-GB"/>
              </w:rPr>
              <w:drawing>
                <wp:inline distT="0" distB="0" distL="0" distR="0" wp14:anchorId="034991D8" wp14:editId="386CB37B">
                  <wp:extent cx="887280" cy="1162050"/>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93289" cy="1169920"/>
                          </a:xfrm>
                          <a:prstGeom prst="rect">
                            <a:avLst/>
                          </a:prstGeom>
                          <a:noFill/>
                          <a:ln>
                            <a:noFill/>
                          </a:ln>
                        </pic:spPr>
                      </pic:pic>
                    </a:graphicData>
                  </a:graphic>
                </wp:inline>
              </w:drawing>
            </w:r>
          </w:p>
        </w:tc>
      </w:tr>
      <w:tr w:rsidR="00771A6A" w:rsidRPr="00771A6A" w:rsidTr="00B15D36">
        <w:tc>
          <w:tcPr>
            <w:tcW w:w="13948" w:type="dxa"/>
            <w:gridSpan w:val="5"/>
          </w:tcPr>
          <w:p w:rsidR="00771A6A" w:rsidRPr="00771A6A" w:rsidRDefault="00771A6A" w:rsidP="00771A6A">
            <w:pPr>
              <w:rPr>
                <w:rFonts w:asciiTheme="majorHAnsi" w:hAnsiTheme="majorHAnsi"/>
                <w:b/>
                <w:noProof/>
                <w:lang w:eastAsia="en-GB"/>
              </w:rPr>
            </w:pPr>
            <w:r w:rsidRPr="00771A6A">
              <w:rPr>
                <w:rFonts w:asciiTheme="majorHAnsi" w:hAnsiTheme="majorHAnsi"/>
                <w:b/>
                <w:noProof/>
                <w:lang w:eastAsia="en-GB"/>
              </w:rPr>
              <w:t>Conceptual variation; different ways to ask children to solve 6 × 23</w:t>
            </w:r>
          </w:p>
        </w:tc>
      </w:tr>
      <w:tr w:rsidR="00771A6A" w:rsidRPr="00771A6A" w:rsidTr="00B15D36">
        <w:tc>
          <w:tcPr>
            <w:tcW w:w="3996" w:type="dxa"/>
            <w:gridSpan w:val="2"/>
          </w:tcPr>
          <w:p w:rsidR="00771A6A" w:rsidRPr="00771A6A" w:rsidRDefault="00771A6A" w:rsidP="00771A6A">
            <w:pPr>
              <w:rPr>
                <w:rFonts w:asciiTheme="majorHAnsi" w:hAnsiTheme="majorHAnsi"/>
                <w:b/>
                <w:noProof/>
                <w:lang w:eastAsia="en-GB"/>
              </w:rPr>
            </w:pPr>
            <w:r w:rsidRPr="00771A6A">
              <w:rPr>
                <w:rFonts w:asciiTheme="majorHAnsi" w:hAnsiTheme="majorHAnsi"/>
                <w:b/>
                <w:noProof/>
                <w:lang w:eastAsia="en-GB"/>
              </w:rPr>
              <w:drawing>
                <wp:inline distT="0" distB="0" distL="0" distR="0" wp14:anchorId="144F6680" wp14:editId="451BFD3D">
                  <wp:extent cx="2390775" cy="7524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390775" cy="752475"/>
                          </a:xfrm>
                          <a:prstGeom prst="rect">
                            <a:avLst/>
                          </a:prstGeom>
                          <a:noFill/>
                          <a:ln>
                            <a:noFill/>
                          </a:ln>
                        </pic:spPr>
                      </pic:pic>
                    </a:graphicData>
                  </a:graphic>
                </wp:inline>
              </w:drawing>
            </w:r>
          </w:p>
        </w:tc>
        <w:tc>
          <w:tcPr>
            <w:tcW w:w="3322"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Mai had to swim 23 lengths, 6 times a week.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How many lengths did she swim in one week? </w:t>
            </w:r>
          </w:p>
          <w:p w:rsidR="00771A6A" w:rsidRPr="00771A6A" w:rsidRDefault="00771A6A" w:rsidP="00771A6A">
            <w:pPr>
              <w:rPr>
                <w:rFonts w:asciiTheme="majorHAnsi" w:hAnsiTheme="majorHAnsi"/>
                <w:b/>
                <w:noProof/>
                <w:u w:val="single"/>
                <w:lang w:eastAsia="en-GB"/>
              </w:rPr>
            </w:pPr>
            <w:r w:rsidRPr="00771A6A">
              <w:rPr>
                <w:rFonts w:asciiTheme="majorHAnsi" w:hAnsiTheme="majorHAnsi" w:cstheme="majorHAnsi"/>
                <w:sz w:val="23"/>
                <w:szCs w:val="23"/>
              </w:rPr>
              <w:t>With the counters, prove that 6 x 23 = 138</w:t>
            </w:r>
            <w:r w:rsidRPr="00771A6A">
              <w:rPr>
                <w:sz w:val="23"/>
                <w:szCs w:val="23"/>
              </w:rPr>
              <w:t xml:space="preserve"> </w:t>
            </w:r>
          </w:p>
        </w:tc>
        <w:tc>
          <w:tcPr>
            <w:tcW w:w="3311"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Find the product of 6 and 23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6 × 23 = </w:t>
            </w:r>
          </w:p>
          <w:p w:rsidR="00771A6A" w:rsidRPr="00771A6A" w:rsidRDefault="00771A6A" w:rsidP="00771A6A">
            <w:pPr>
              <w:rPr>
                <w:sz w:val="23"/>
                <w:szCs w:val="23"/>
              </w:rPr>
            </w:pPr>
            <w:r w:rsidRPr="00771A6A">
              <w:rPr>
                <w:rFonts w:asciiTheme="majorHAnsi" w:hAnsiTheme="majorHAnsi" w:cstheme="majorHAnsi"/>
                <w:sz w:val="23"/>
                <w:szCs w:val="23"/>
              </w:rPr>
              <w:t>= 6 × 23</w:t>
            </w:r>
            <w:r w:rsidRPr="00771A6A">
              <w:rPr>
                <w:sz w:val="23"/>
                <w:szCs w:val="23"/>
              </w:rPr>
              <w:t xml:space="preserve"> </w:t>
            </w:r>
          </w:p>
          <w:p w:rsidR="00771A6A" w:rsidRPr="00771A6A" w:rsidRDefault="00771A6A" w:rsidP="00771A6A">
            <w:pPr>
              <w:rPr>
                <w:sz w:val="23"/>
                <w:szCs w:val="23"/>
              </w:rPr>
            </w:pPr>
            <w:r w:rsidRPr="00771A6A">
              <w:rPr>
                <w:rFonts w:asciiTheme="majorHAnsi" w:hAnsiTheme="majorHAnsi"/>
                <w:b/>
                <w:noProof/>
                <w:u w:val="single"/>
                <w:lang w:eastAsia="en-GB"/>
              </w:rPr>
              <w:drawing>
                <wp:anchor distT="0" distB="0" distL="114300" distR="114300" simplePos="0" relativeHeight="251730944" behindDoc="0" locked="0" layoutInCell="1" allowOverlap="1" wp14:anchorId="5DCEE49A" wp14:editId="6524C0CF">
                  <wp:simplePos x="0" y="0"/>
                  <wp:positionH relativeFrom="column">
                    <wp:posOffset>43815</wp:posOffset>
                  </wp:positionH>
                  <wp:positionV relativeFrom="paragraph">
                    <wp:posOffset>132080</wp:posOffset>
                  </wp:positionV>
                  <wp:extent cx="381000" cy="538788"/>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81000" cy="5387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A6A">
              <w:rPr>
                <w:rFonts w:asciiTheme="majorHAnsi" w:hAnsiTheme="majorHAnsi"/>
                <w:b/>
                <w:noProof/>
                <w:u w:val="single"/>
                <w:lang w:eastAsia="en-GB"/>
              </w:rPr>
              <w:drawing>
                <wp:anchor distT="0" distB="0" distL="114300" distR="114300" simplePos="0" relativeHeight="251731968" behindDoc="0" locked="0" layoutInCell="1" allowOverlap="1" wp14:anchorId="4E05AF5F" wp14:editId="4B25B81C">
                  <wp:simplePos x="0" y="0"/>
                  <wp:positionH relativeFrom="column">
                    <wp:posOffset>634365</wp:posOffset>
                  </wp:positionH>
                  <wp:positionV relativeFrom="paragraph">
                    <wp:posOffset>134620</wp:posOffset>
                  </wp:positionV>
                  <wp:extent cx="301849" cy="571500"/>
                  <wp:effectExtent l="0" t="0" r="3175"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01849"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b/>
                <w:noProof/>
                <w:u w:val="single"/>
                <w:lang w:eastAsia="en-GB"/>
              </w:rPr>
            </w:pPr>
          </w:p>
          <w:p w:rsidR="00771A6A" w:rsidRPr="00771A6A" w:rsidRDefault="00771A6A" w:rsidP="00771A6A">
            <w:pPr>
              <w:rPr>
                <w:rFonts w:asciiTheme="majorHAnsi" w:hAnsiTheme="majorHAnsi"/>
                <w:b/>
                <w:noProof/>
                <w:u w:val="single"/>
                <w:lang w:eastAsia="en-GB"/>
              </w:rPr>
            </w:pPr>
          </w:p>
          <w:p w:rsidR="00771A6A" w:rsidRPr="00771A6A" w:rsidRDefault="00771A6A" w:rsidP="00771A6A">
            <w:pPr>
              <w:rPr>
                <w:rFonts w:asciiTheme="majorHAnsi" w:hAnsiTheme="majorHAnsi"/>
                <w:b/>
                <w:noProof/>
                <w:u w:val="single"/>
                <w:lang w:eastAsia="en-GB"/>
              </w:rPr>
            </w:pPr>
          </w:p>
          <w:p w:rsidR="00771A6A" w:rsidRPr="00771A6A" w:rsidRDefault="00771A6A" w:rsidP="00771A6A">
            <w:pPr>
              <w:rPr>
                <w:rFonts w:asciiTheme="majorHAnsi" w:hAnsiTheme="majorHAnsi"/>
                <w:b/>
                <w:noProof/>
                <w:u w:val="single"/>
                <w:lang w:eastAsia="en-GB"/>
              </w:rPr>
            </w:pPr>
          </w:p>
        </w:tc>
        <w:tc>
          <w:tcPr>
            <w:tcW w:w="3319"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What is the calculation?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What is the product?</w:t>
            </w:r>
          </w:p>
          <w:p w:rsidR="00771A6A" w:rsidRPr="00771A6A" w:rsidRDefault="00771A6A" w:rsidP="00771A6A">
            <w:pPr>
              <w:rPr>
                <w:rFonts w:asciiTheme="majorHAnsi" w:hAnsiTheme="majorHAnsi"/>
                <w:b/>
                <w:noProof/>
                <w:u w:val="single"/>
                <w:lang w:eastAsia="en-GB"/>
              </w:rPr>
            </w:pPr>
            <w:r w:rsidRPr="00771A6A">
              <w:rPr>
                <w:noProof/>
                <w:sz w:val="23"/>
                <w:szCs w:val="23"/>
                <w:lang w:eastAsia="en-GB"/>
              </w:rPr>
              <w:drawing>
                <wp:anchor distT="0" distB="0" distL="114300" distR="114300" simplePos="0" relativeHeight="251732992" behindDoc="0" locked="0" layoutInCell="1" allowOverlap="1" wp14:anchorId="0114F9E5" wp14:editId="1CC37300">
                  <wp:simplePos x="0" y="0"/>
                  <wp:positionH relativeFrom="column">
                    <wp:posOffset>55245</wp:posOffset>
                  </wp:positionH>
                  <wp:positionV relativeFrom="paragraph">
                    <wp:posOffset>62230</wp:posOffset>
                  </wp:positionV>
                  <wp:extent cx="1714113" cy="862707"/>
                  <wp:effectExtent l="0" t="0" r="635"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714113" cy="862707"/>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A6A">
              <w:rPr>
                <w:sz w:val="23"/>
                <w:szCs w:val="23"/>
              </w:rPr>
              <w:t xml:space="preserve"> </w:t>
            </w:r>
          </w:p>
        </w:tc>
      </w:tr>
    </w:tbl>
    <w:p w:rsidR="00771A6A" w:rsidRPr="00771A6A" w:rsidRDefault="00771A6A" w:rsidP="00771A6A">
      <w:pPr>
        <w:rPr>
          <w:rFonts w:asciiTheme="majorHAnsi" w:hAnsiTheme="majorHAnsi"/>
          <w:b/>
          <w:u w:val="single"/>
        </w:rPr>
      </w:pPr>
    </w:p>
    <w:p w:rsidR="00771A6A" w:rsidRPr="00771A6A" w:rsidRDefault="00771A6A" w:rsidP="00771A6A">
      <w:pPr>
        <w:rPr>
          <w:rFonts w:asciiTheme="majorHAnsi" w:hAnsiTheme="majorHAnsi"/>
          <w:b/>
          <w:sz w:val="24"/>
          <w:szCs w:val="24"/>
          <w:u w:val="single"/>
        </w:rPr>
      </w:pPr>
      <w:r w:rsidRPr="00771A6A">
        <w:rPr>
          <w:rFonts w:asciiTheme="majorHAnsi" w:hAnsiTheme="majorHAnsi"/>
          <w:b/>
          <w:sz w:val="24"/>
          <w:szCs w:val="24"/>
          <w:u w:val="single"/>
        </w:rPr>
        <w:lastRenderedPageBreak/>
        <w:t>Division</w:t>
      </w:r>
    </w:p>
    <w:tbl>
      <w:tblPr>
        <w:tblStyle w:val="TableGrid1"/>
        <w:tblW w:w="0" w:type="auto"/>
        <w:tblLook w:val="04A0" w:firstRow="1" w:lastRow="0" w:firstColumn="1" w:lastColumn="0" w:noHBand="0" w:noVBand="1"/>
      </w:tblPr>
      <w:tblGrid>
        <w:gridCol w:w="13948"/>
      </w:tblGrid>
      <w:tr w:rsidR="00771A6A" w:rsidRPr="00771A6A" w:rsidTr="00B15D36">
        <w:tc>
          <w:tcPr>
            <w:tcW w:w="13948" w:type="dxa"/>
          </w:tcPr>
          <w:p w:rsidR="00771A6A" w:rsidRPr="00771A6A" w:rsidRDefault="00771A6A" w:rsidP="00771A6A">
            <w:pPr>
              <w:rPr>
                <w:rFonts w:asciiTheme="majorHAnsi" w:hAnsiTheme="majorHAnsi"/>
                <w:b/>
                <w:sz w:val="28"/>
                <w:szCs w:val="28"/>
                <w:u w:val="single"/>
              </w:rPr>
            </w:pPr>
            <w:r w:rsidRPr="00771A6A">
              <w:rPr>
                <w:rFonts w:asciiTheme="majorHAnsi" w:hAnsiTheme="majorHAnsi"/>
                <w:b/>
                <w:sz w:val="24"/>
                <w:szCs w:val="24"/>
                <w:u w:val="single"/>
              </w:rPr>
              <w:t>Key Language</w:t>
            </w:r>
          </w:p>
          <w:p w:rsidR="00771A6A" w:rsidRPr="00771A6A" w:rsidRDefault="00771A6A" w:rsidP="00771A6A">
            <w:pPr>
              <w:autoSpaceDE w:val="0"/>
              <w:autoSpaceDN w:val="0"/>
              <w:adjustRightInd w:val="0"/>
              <w:rPr>
                <w:rFonts w:ascii="Bariol" w:hAnsi="Bariol" w:cs="Bariol"/>
                <w:color w:val="000000"/>
                <w:sz w:val="28"/>
                <w:szCs w:val="28"/>
              </w:rPr>
            </w:pPr>
          </w:p>
          <w:p w:rsidR="00771A6A" w:rsidRPr="00771A6A" w:rsidRDefault="00771A6A" w:rsidP="00771A6A">
            <w:pPr>
              <w:rPr>
                <w:sz w:val="28"/>
                <w:szCs w:val="28"/>
              </w:rPr>
            </w:pPr>
            <w:r w:rsidRPr="00771A6A">
              <w:rPr>
                <w:sz w:val="28"/>
                <w:szCs w:val="28"/>
              </w:rPr>
              <w:t xml:space="preserve"> share, group, divide, divided by, half.</w:t>
            </w:r>
          </w:p>
          <w:p w:rsidR="00771A6A" w:rsidRPr="00771A6A" w:rsidRDefault="00771A6A" w:rsidP="00771A6A">
            <w:pPr>
              <w:rPr>
                <w:rFonts w:asciiTheme="majorHAnsi" w:hAnsiTheme="majorHAnsi"/>
                <w:b/>
                <w:sz w:val="24"/>
                <w:szCs w:val="24"/>
                <w:u w:val="single"/>
              </w:rPr>
            </w:pPr>
          </w:p>
        </w:tc>
      </w:tr>
    </w:tbl>
    <w:p w:rsidR="00771A6A" w:rsidRPr="00771A6A" w:rsidRDefault="00771A6A" w:rsidP="00771A6A">
      <w:pPr>
        <w:rPr>
          <w:rFonts w:asciiTheme="majorHAnsi" w:hAnsiTheme="majorHAnsi"/>
          <w:b/>
          <w:sz w:val="24"/>
          <w:szCs w:val="24"/>
          <w:u w:val="single"/>
        </w:rPr>
      </w:pPr>
    </w:p>
    <w:tbl>
      <w:tblPr>
        <w:tblStyle w:val="TableGrid1"/>
        <w:tblW w:w="0" w:type="auto"/>
        <w:tblLook w:val="04A0" w:firstRow="1" w:lastRow="0" w:firstColumn="1" w:lastColumn="0" w:noHBand="0" w:noVBand="1"/>
      </w:tblPr>
      <w:tblGrid>
        <w:gridCol w:w="1980"/>
        <w:gridCol w:w="1507"/>
        <w:gridCol w:w="3487"/>
        <w:gridCol w:w="3487"/>
        <w:gridCol w:w="3487"/>
      </w:tblGrid>
      <w:tr w:rsidR="00771A6A" w:rsidRPr="00771A6A" w:rsidTr="00B15D36">
        <w:tc>
          <w:tcPr>
            <w:tcW w:w="1980" w:type="dxa"/>
          </w:tcPr>
          <w:p w:rsidR="00771A6A" w:rsidRPr="00771A6A" w:rsidRDefault="00771A6A" w:rsidP="00771A6A">
            <w:pPr>
              <w:rPr>
                <w:rFonts w:asciiTheme="majorHAnsi" w:hAnsiTheme="majorHAnsi"/>
                <w:b/>
              </w:rPr>
            </w:pPr>
            <w:r w:rsidRPr="00771A6A">
              <w:rPr>
                <w:rFonts w:asciiTheme="majorHAnsi" w:hAnsiTheme="majorHAnsi"/>
                <w:b/>
              </w:rPr>
              <w:t>Strategy</w:t>
            </w:r>
          </w:p>
        </w:tc>
        <w:tc>
          <w:tcPr>
            <w:tcW w:w="4994" w:type="dxa"/>
            <w:gridSpan w:val="2"/>
          </w:tcPr>
          <w:p w:rsidR="00771A6A" w:rsidRPr="00771A6A" w:rsidRDefault="00771A6A" w:rsidP="00771A6A">
            <w:pPr>
              <w:rPr>
                <w:rFonts w:asciiTheme="majorHAnsi" w:hAnsiTheme="majorHAnsi"/>
                <w:b/>
              </w:rPr>
            </w:pPr>
            <w:r w:rsidRPr="00771A6A">
              <w:rPr>
                <w:rFonts w:asciiTheme="majorHAnsi" w:hAnsiTheme="majorHAnsi"/>
                <w:b/>
              </w:rPr>
              <w:t>Concrete</w:t>
            </w:r>
          </w:p>
          <w:p w:rsidR="00771A6A" w:rsidRPr="00771A6A" w:rsidRDefault="00771A6A" w:rsidP="00771A6A">
            <w:pPr>
              <w:rPr>
                <w:rFonts w:asciiTheme="majorHAnsi" w:hAnsiTheme="majorHAnsi"/>
                <w:b/>
              </w:rPr>
            </w:pPr>
          </w:p>
        </w:tc>
        <w:tc>
          <w:tcPr>
            <w:tcW w:w="3487" w:type="dxa"/>
          </w:tcPr>
          <w:p w:rsidR="00771A6A" w:rsidRPr="00771A6A" w:rsidRDefault="00771A6A" w:rsidP="00771A6A">
            <w:pPr>
              <w:rPr>
                <w:rFonts w:asciiTheme="majorHAnsi" w:hAnsiTheme="majorHAnsi"/>
                <w:b/>
              </w:rPr>
            </w:pPr>
            <w:r w:rsidRPr="00771A6A">
              <w:rPr>
                <w:rFonts w:asciiTheme="majorHAnsi" w:hAnsiTheme="majorHAnsi"/>
                <w:b/>
              </w:rPr>
              <w:t>Pictorial</w:t>
            </w:r>
          </w:p>
        </w:tc>
        <w:tc>
          <w:tcPr>
            <w:tcW w:w="3487" w:type="dxa"/>
          </w:tcPr>
          <w:p w:rsidR="00771A6A" w:rsidRPr="00771A6A" w:rsidRDefault="00771A6A" w:rsidP="00771A6A">
            <w:pPr>
              <w:rPr>
                <w:rFonts w:asciiTheme="majorHAnsi" w:hAnsiTheme="majorHAnsi"/>
                <w:b/>
              </w:rPr>
            </w:pPr>
            <w:r w:rsidRPr="00771A6A">
              <w:rPr>
                <w:rFonts w:asciiTheme="majorHAnsi" w:hAnsiTheme="majorHAnsi"/>
                <w:b/>
              </w:rPr>
              <w:t>Abstract</w:t>
            </w:r>
          </w:p>
        </w:tc>
      </w:tr>
      <w:tr w:rsidR="00771A6A" w:rsidRPr="00771A6A" w:rsidTr="00B15D36">
        <w:tc>
          <w:tcPr>
            <w:tcW w:w="1980" w:type="dxa"/>
          </w:tcPr>
          <w:p w:rsidR="00771A6A" w:rsidRPr="00771A6A" w:rsidRDefault="003D3433" w:rsidP="00771A6A">
            <w:pPr>
              <w:rPr>
                <w:rFonts w:asciiTheme="majorHAnsi" w:hAnsiTheme="majorHAnsi"/>
              </w:rPr>
            </w:pPr>
            <w:r>
              <w:rPr>
                <w:rFonts w:asciiTheme="majorHAnsi" w:hAnsiTheme="majorHAnsi"/>
              </w:rPr>
              <w:t>Division as s</w:t>
            </w:r>
            <w:r w:rsidRPr="003D3433">
              <w:rPr>
                <w:rFonts w:asciiTheme="majorHAnsi" w:hAnsiTheme="majorHAnsi"/>
              </w:rPr>
              <w:t>haring objects into groups.</w:t>
            </w:r>
          </w:p>
        </w:tc>
        <w:tc>
          <w:tcPr>
            <w:tcW w:w="4994" w:type="dxa"/>
            <w:gridSpan w:val="2"/>
          </w:tcPr>
          <w:p w:rsidR="00771A6A" w:rsidRPr="00771A6A" w:rsidRDefault="00771A6A" w:rsidP="00771A6A">
            <w:pPr>
              <w:autoSpaceDE w:val="0"/>
              <w:autoSpaceDN w:val="0"/>
              <w:adjustRightInd w:val="0"/>
              <w:rPr>
                <w:rFonts w:asciiTheme="majorHAnsi" w:hAnsiTheme="majorHAnsi" w:cstheme="majorHAnsi"/>
                <w:color w:val="000000"/>
              </w:rPr>
            </w:pPr>
            <w:r w:rsidRPr="00771A6A">
              <w:rPr>
                <w:rFonts w:asciiTheme="majorHAnsi" w:hAnsiTheme="majorHAnsi" w:cstheme="majorHAnsi"/>
                <w:color w:val="000000"/>
              </w:rPr>
              <w:t xml:space="preserve">Sharing using a range of objects. </w:t>
            </w: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34016" behindDoc="0" locked="0" layoutInCell="1" allowOverlap="1" wp14:anchorId="111F924F" wp14:editId="033C8E5F">
                  <wp:simplePos x="0" y="0"/>
                  <wp:positionH relativeFrom="column">
                    <wp:posOffset>33020</wp:posOffset>
                  </wp:positionH>
                  <wp:positionV relativeFrom="paragraph">
                    <wp:posOffset>163195</wp:posOffset>
                  </wp:positionV>
                  <wp:extent cx="2728763" cy="666668"/>
                  <wp:effectExtent l="0" t="0" r="0" b="6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28763" cy="6666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A6A">
              <w:rPr>
                <w:rFonts w:asciiTheme="majorHAnsi" w:hAnsiTheme="majorHAnsi" w:cstheme="majorHAnsi"/>
                <w:b/>
              </w:rPr>
              <w:t>6 + 2</w:t>
            </w: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35040" behindDoc="0" locked="0" layoutInCell="1" allowOverlap="1" wp14:anchorId="452E8E0B" wp14:editId="260C0EAF">
                  <wp:simplePos x="0" y="0"/>
                  <wp:positionH relativeFrom="column">
                    <wp:posOffset>137795</wp:posOffset>
                  </wp:positionH>
                  <wp:positionV relativeFrom="paragraph">
                    <wp:posOffset>24765</wp:posOffset>
                  </wp:positionV>
                  <wp:extent cx="1127302" cy="742816"/>
                  <wp:effectExtent l="0" t="0" r="0" b="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27302" cy="74281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tc>
        <w:tc>
          <w:tcPr>
            <w:tcW w:w="3487" w:type="dxa"/>
          </w:tcPr>
          <w:p w:rsidR="00771A6A" w:rsidRPr="00771A6A" w:rsidRDefault="00771A6A" w:rsidP="00771A6A">
            <w:pPr>
              <w:autoSpaceDE w:val="0"/>
              <w:autoSpaceDN w:val="0"/>
              <w:adjustRightInd w:val="0"/>
              <w:rPr>
                <w:rFonts w:asciiTheme="majorHAnsi" w:hAnsiTheme="majorHAnsi" w:cstheme="majorHAnsi"/>
                <w:color w:val="000000"/>
              </w:rPr>
            </w:pPr>
            <w:r w:rsidRPr="00771A6A">
              <w:rPr>
                <w:rFonts w:asciiTheme="majorHAnsi" w:hAnsiTheme="majorHAnsi" w:cstheme="majorHAnsi"/>
                <w:color w:val="000000"/>
              </w:rPr>
              <w:t>Represent the sharing pictorially.</w:t>
            </w: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36064" behindDoc="0" locked="0" layoutInCell="1" allowOverlap="1" wp14:anchorId="379C17BB" wp14:editId="7A4737B3">
                  <wp:simplePos x="0" y="0"/>
                  <wp:positionH relativeFrom="column">
                    <wp:posOffset>328930</wp:posOffset>
                  </wp:positionH>
                  <wp:positionV relativeFrom="paragraph">
                    <wp:posOffset>109220</wp:posOffset>
                  </wp:positionV>
                  <wp:extent cx="1456888" cy="1174291"/>
                  <wp:effectExtent l="0" t="0" r="0" b="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58964" cy="117596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87" w:type="dxa"/>
          </w:tcPr>
          <w:p w:rsidR="00771A6A" w:rsidRPr="00771A6A" w:rsidRDefault="00771A6A" w:rsidP="00771A6A">
            <w:pPr>
              <w:autoSpaceDE w:val="0"/>
              <w:autoSpaceDN w:val="0"/>
              <w:adjustRightInd w:val="0"/>
              <w:rPr>
                <w:rFonts w:asciiTheme="majorHAnsi" w:hAnsiTheme="majorHAnsi" w:cstheme="majorHAnsi"/>
                <w:color w:val="000000"/>
              </w:rPr>
            </w:pPr>
            <w:r w:rsidRPr="00771A6A">
              <w:rPr>
                <w:rFonts w:asciiTheme="majorHAnsi" w:hAnsiTheme="majorHAnsi" w:cstheme="majorHAnsi"/>
                <w:color w:val="000000"/>
              </w:rPr>
              <w:t xml:space="preserve">6 ÷ 2 = 3 </w:t>
            </w:r>
          </w:p>
          <w:p w:rsidR="00771A6A" w:rsidRPr="00771A6A" w:rsidRDefault="00771A6A" w:rsidP="00771A6A">
            <w:pPr>
              <w:autoSpaceDE w:val="0"/>
              <w:autoSpaceDN w:val="0"/>
              <w:adjustRightInd w:val="0"/>
              <w:rPr>
                <w:rFonts w:asciiTheme="majorHAnsi" w:hAnsiTheme="majorHAnsi" w:cstheme="majorHAnsi"/>
                <w:color w:val="000000"/>
              </w:rPr>
            </w:pPr>
          </w:p>
          <w:p w:rsidR="00771A6A" w:rsidRPr="00771A6A" w:rsidRDefault="00771A6A" w:rsidP="00771A6A">
            <w:pPr>
              <w:autoSpaceDE w:val="0"/>
              <w:autoSpaceDN w:val="0"/>
              <w:adjustRightInd w:val="0"/>
              <w:rPr>
                <w:rFonts w:asciiTheme="majorHAnsi" w:hAnsiTheme="majorHAnsi" w:cstheme="majorHAnsi"/>
                <w:color w:val="000000"/>
              </w:rPr>
            </w:pPr>
            <w:r w:rsidRPr="00771A6A">
              <w:rPr>
                <w:rFonts w:asciiTheme="majorHAnsi" w:hAnsiTheme="majorHAnsi" w:cstheme="majorHAnsi"/>
                <w:noProof/>
                <w:color w:val="000000"/>
                <w:lang w:eastAsia="en-GB"/>
              </w:rPr>
              <w:drawing>
                <wp:anchor distT="0" distB="0" distL="114300" distR="114300" simplePos="0" relativeHeight="251737088" behindDoc="0" locked="0" layoutInCell="1" allowOverlap="1" wp14:anchorId="1930B4E8" wp14:editId="7C98EAE4">
                  <wp:simplePos x="0" y="0"/>
                  <wp:positionH relativeFrom="column">
                    <wp:posOffset>635</wp:posOffset>
                  </wp:positionH>
                  <wp:positionV relativeFrom="paragraph">
                    <wp:posOffset>80645</wp:posOffset>
                  </wp:positionV>
                  <wp:extent cx="1943100" cy="311936"/>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943100" cy="3119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autoSpaceDE w:val="0"/>
              <w:autoSpaceDN w:val="0"/>
              <w:adjustRightInd w:val="0"/>
              <w:rPr>
                <w:rFonts w:asciiTheme="majorHAnsi" w:hAnsiTheme="majorHAnsi" w:cstheme="majorHAnsi"/>
                <w:color w:val="000000"/>
              </w:rPr>
            </w:pPr>
          </w:p>
          <w:p w:rsidR="00771A6A" w:rsidRPr="00771A6A" w:rsidRDefault="00771A6A" w:rsidP="00771A6A">
            <w:pPr>
              <w:autoSpaceDE w:val="0"/>
              <w:autoSpaceDN w:val="0"/>
              <w:adjustRightInd w:val="0"/>
              <w:rPr>
                <w:rFonts w:asciiTheme="majorHAnsi" w:hAnsiTheme="majorHAnsi" w:cstheme="majorHAnsi"/>
                <w:color w:val="000000"/>
              </w:rPr>
            </w:pPr>
          </w:p>
          <w:p w:rsidR="00771A6A" w:rsidRPr="00771A6A" w:rsidRDefault="00771A6A" w:rsidP="00771A6A">
            <w:pPr>
              <w:autoSpaceDE w:val="0"/>
              <w:autoSpaceDN w:val="0"/>
              <w:adjustRightInd w:val="0"/>
              <w:rPr>
                <w:rFonts w:asciiTheme="majorHAnsi" w:hAnsiTheme="majorHAnsi" w:cstheme="majorHAnsi"/>
                <w:color w:val="000000"/>
              </w:rPr>
            </w:pPr>
          </w:p>
          <w:p w:rsidR="00771A6A" w:rsidRPr="00771A6A" w:rsidRDefault="00771A6A" w:rsidP="00771A6A">
            <w:pPr>
              <w:autoSpaceDE w:val="0"/>
              <w:autoSpaceDN w:val="0"/>
              <w:adjustRightInd w:val="0"/>
              <w:rPr>
                <w:rFonts w:asciiTheme="majorHAnsi" w:hAnsiTheme="majorHAnsi" w:cstheme="majorHAnsi"/>
                <w:color w:val="000000"/>
              </w:rPr>
            </w:pPr>
            <w:r w:rsidRPr="00771A6A">
              <w:rPr>
                <w:rFonts w:asciiTheme="majorHAnsi" w:hAnsiTheme="majorHAnsi" w:cstheme="majorHAnsi"/>
                <w:color w:val="000000"/>
              </w:rPr>
              <w:t xml:space="preserve">Children should also be encouraged to use their 2 times tables facts. </w:t>
            </w:r>
          </w:p>
        </w:tc>
      </w:tr>
      <w:tr w:rsidR="00771A6A" w:rsidRPr="00771A6A" w:rsidTr="00B15D36">
        <w:tc>
          <w:tcPr>
            <w:tcW w:w="1980" w:type="dxa"/>
          </w:tcPr>
          <w:p w:rsidR="00771A6A" w:rsidRPr="00771A6A" w:rsidRDefault="003D3433" w:rsidP="00771A6A">
            <w:pPr>
              <w:rPr>
                <w:rFonts w:asciiTheme="majorHAnsi" w:hAnsiTheme="majorHAnsi"/>
              </w:rPr>
            </w:pPr>
            <w:r>
              <w:rPr>
                <w:rFonts w:asciiTheme="majorHAnsi" w:hAnsiTheme="majorHAnsi"/>
              </w:rPr>
              <w:t>Division as r</w:t>
            </w:r>
            <w:r w:rsidRPr="003D3433">
              <w:rPr>
                <w:rFonts w:asciiTheme="majorHAnsi" w:hAnsiTheme="majorHAnsi"/>
              </w:rPr>
              <w:t>epeated subtraction on a number line</w:t>
            </w:r>
          </w:p>
        </w:tc>
        <w:tc>
          <w:tcPr>
            <w:tcW w:w="4994"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Repeated subtraction using Cuisenaire rods above a ruler. 6 ÷ 2 </w:t>
            </w: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38112" behindDoc="0" locked="0" layoutInCell="1" allowOverlap="1" wp14:anchorId="11781907" wp14:editId="4764E01C">
                  <wp:simplePos x="0" y="0"/>
                  <wp:positionH relativeFrom="column">
                    <wp:posOffset>3810</wp:posOffset>
                  </wp:positionH>
                  <wp:positionV relativeFrom="paragraph">
                    <wp:posOffset>21590</wp:posOffset>
                  </wp:positionV>
                  <wp:extent cx="1695405" cy="751082"/>
                  <wp:effectExtent l="0" t="0" r="635"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695405" cy="75108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repeated subtraction pictorially.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39136" behindDoc="0" locked="0" layoutInCell="1" allowOverlap="1" wp14:anchorId="03F65F5A" wp14:editId="1DB4B69F">
                  <wp:simplePos x="0" y="0"/>
                  <wp:positionH relativeFrom="column">
                    <wp:posOffset>338455</wp:posOffset>
                  </wp:positionH>
                  <wp:positionV relativeFrom="paragraph">
                    <wp:posOffset>98425</wp:posOffset>
                  </wp:positionV>
                  <wp:extent cx="1188148" cy="635287"/>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88148" cy="6352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b/>
              </w:rPr>
            </w:pP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Abstract number line to represent the equal groups that have been subtracted.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b/>
                <w:noProof/>
                <w:color w:val="000000"/>
                <w:sz w:val="24"/>
                <w:szCs w:val="24"/>
                <w:lang w:eastAsia="en-GB"/>
              </w:rPr>
              <w:drawing>
                <wp:anchor distT="0" distB="0" distL="114300" distR="114300" simplePos="0" relativeHeight="251740160" behindDoc="0" locked="0" layoutInCell="1" allowOverlap="1" wp14:anchorId="38CEAAB5" wp14:editId="6B77BD64">
                  <wp:simplePos x="0" y="0"/>
                  <wp:positionH relativeFrom="column">
                    <wp:posOffset>200025</wp:posOffset>
                  </wp:positionH>
                  <wp:positionV relativeFrom="paragraph">
                    <wp:posOffset>92710</wp:posOffset>
                  </wp:positionV>
                  <wp:extent cx="1637379" cy="600873"/>
                  <wp:effectExtent l="0" t="0" r="1270" b="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37379" cy="6008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tc>
      </w:tr>
      <w:tr w:rsidR="00771A6A" w:rsidRPr="00771A6A" w:rsidTr="00B15D36">
        <w:tc>
          <w:tcPr>
            <w:tcW w:w="1980" w:type="dxa"/>
          </w:tcPr>
          <w:p w:rsidR="00771A6A" w:rsidRPr="00771A6A" w:rsidRDefault="003D3433" w:rsidP="00771A6A">
            <w:pPr>
              <w:rPr>
                <w:rFonts w:asciiTheme="majorHAnsi" w:hAnsiTheme="majorHAnsi"/>
              </w:rPr>
            </w:pPr>
            <w:r w:rsidRPr="003D3433">
              <w:rPr>
                <w:rFonts w:asciiTheme="majorHAnsi" w:hAnsiTheme="majorHAnsi"/>
              </w:rPr>
              <w:lastRenderedPageBreak/>
              <w:t>Division by grouping with remainders</w:t>
            </w:r>
          </w:p>
        </w:tc>
        <w:tc>
          <w:tcPr>
            <w:tcW w:w="4994" w:type="dxa"/>
            <w:gridSpan w:val="2"/>
          </w:tcPr>
          <w:tbl>
            <w:tblPr>
              <w:tblW w:w="0" w:type="auto"/>
              <w:tblBorders>
                <w:top w:val="nil"/>
                <w:left w:val="nil"/>
                <w:bottom w:val="nil"/>
                <w:right w:val="nil"/>
              </w:tblBorders>
              <w:tblLook w:val="0000" w:firstRow="0" w:lastRow="0" w:firstColumn="0" w:lastColumn="0" w:noHBand="0" w:noVBand="0"/>
            </w:tblPr>
            <w:tblGrid>
              <w:gridCol w:w="4778"/>
            </w:tblGrid>
            <w:tr w:rsidR="00771A6A" w:rsidRPr="00771A6A" w:rsidTr="00B15D36">
              <w:trPr>
                <w:trHeight w:val="1591"/>
              </w:trPr>
              <w:tc>
                <w:tcPr>
                  <w:tcW w:w="0" w:type="auto"/>
                </w:tcPr>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2d ÷ 1d with remainders using lollipop sticks. Cuisenaire rods, above a ruler can also be used. </w:t>
                  </w: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13 ÷ 4 </w:t>
                  </w: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Use of lollipop sticks to form wholes- squares are made because we are dividing by 4. </w:t>
                  </w: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41184" behindDoc="0" locked="0" layoutInCell="1" allowOverlap="1" wp14:anchorId="6BA984C9" wp14:editId="6157FCBE">
                        <wp:simplePos x="0" y="0"/>
                        <wp:positionH relativeFrom="column">
                          <wp:posOffset>40640</wp:posOffset>
                        </wp:positionH>
                        <wp:positionV relativeFrom="paragraph">
                          <wp:posOffset>73025</wp:posOffset>
                        </wp:positionV>
                        <wp:extent cx="1910249" cy="771525"/>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10249"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p>
                <w:p w:rsidR="00771A6A" w:rsidRPr="00771A6A" w:rsidRDefault="00771A6A" w:rsidP="00771A6A">
                  <w:pPr>
                    <w:autoSpaceDE w:val="0"/>
                    <w:autoSpaceDN w:val="0"/>
                    <w:adjustRightInd w:val="0"/>
                    <w:spacing w:after="0" w:line="240" w:lineRule="auto"/>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There are 3 whole squares, with 1 left over. </w:t>
                  </w:r>
                </w:p>
              </w:tc>
            </w:tr>
          </w:tbl>
          <w:p w:rsidR="00771A6A" w:rsidRPr="00771A6A" w:rsidRDefault="00771A6A" w:rsidP="00771A6A">
            <w:pPr>
              <w:rPr>
                <w:rFonts w:asciiTheme="majorHAnsi" w:hAnsiTheme="majorHAnsi" w:cstheme="majorHAnsi"/>
                <w:b/>
              </w:rPr>
            </w:pP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the lollipop sticks pictorially.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42208" behindDoc="0" locked="0" layoutInCell="1" allowOverlap="1" wp14:anchorId="0787EA41" wp14:editId="0432824E">
                  <wp:simplePos x="0" y="0"/>
                  <wp:positionH relativeFrom="column">
                    <wp:posOffset>157480</wp:posOffset>
                  </wp:positionH>
                  <wp:positionV relativeFrom="paragraph">
                    <wp:posOffset>157480</wp:posOffset>
                  </wp:positionV>
                  <wp:extent cx="1790700" cy="545578"/>
                  <wp:effectExtent l="0" t="0" r="0" b="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90700" cy="5455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rPr>
                <w:rFonts w:asciiTheme="majorHAnsi" w:hAnsiTheme="majorHAnsi" w:cstheme="majorHAnsi"/>
                <w:b/>
              </w:rPr>
            </w:pPr>
            <w:r w:rsidRPr="00771A6A">
              <w:rPr>
                <w:rFonts w:asciiTheme="majorHAnsi" w:hAnsiTheme="majorHAnsi" w:cstheme="majorHAnsi"/>
                <w:sz w:val="23"/>
                <w:szCs w:val="23"/>
              </w:rPr>
              <w:t xml:space="preserve">There are 3 whole squares, with 1 left over. </w:t>
            </w: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13 ÷ 4 – 3 remainder 1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should be encouraged to use their times table facts; they could also represent repeated addition on a number line.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‘3 groups of 4, with 1 left over’ </w:t>
            </w:r>
          </w:p>
          <w:p w:rsidR="00771A6A" w:rsidRPr="00771A6A" w:rsidRDefault="00771A6A" w:rsidP="00771A6A">
            <w:pPr>
              <w:rPr>
                <w:rFonts w:asciiTheme="majorHAnsi" w:hAnsiTheme="majorHAnsi" w:cstheme="majorHAnsi"/>
                <w:sz w:val="23"/>
                <w:szCs w:val="23"/>
              </w:rPr>
            </w:pP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43232" behindDoc="0" locked="0" layoutInCell="1" allowOverlap="1" wp14:anchorId="20BD90C7" wp14:editId="2367DCBD">
                  <wp:simplePos x="0" y="0"/>
                  <wp:positionH relativeFrom="column">
                    <wp:posOffset>-9525</wp:posOffset>
                  </wp:positionH>
                  <wp:positionV relativeFrom="paragraph">
                    <wp:posOffset>50800</wp:posOffset>
                  </wp:positionV>
                  <wp:extent cx="2040591" cy="51435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040591"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71A6A" w:rsidRPr="00771A6A" w:rsidTr="00B15D36">
        <w:tc>
          <w:tcPr>
            <w:tcW w:w="1980" w:type="dxa"/>
          </w:tcPr>
          <w:p w:rsidR="00771A6A" w:rsidRPr="00771A6A" w:rsidRDefault="003D3433" w:rsidP="00771A6A">
            <w:pPr>
              <w:rPr>
                <w:rFonts w:asciiTheme="majorHAnsi" w:hAnsiTheme="majorHAnsi"/>
              </w:rPr>
            </w:pPr>
            <w:r w:rsidRPr="003D3433">
              <w:rPr>
                <w:rFonts w:asciiTheme="majorHAnsi" w:hAnsiTheme="majorHAnsi"/>
              </w:rPr>
              <w:t>Sharing using place value counters</w:t>
            </w:r>
          </w:p>
        </w:tc>
        <w:tc>
          <w:tcPr>
            <w:tcW w:w="4994"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Sharing using place value counters.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b/>
                <w:noProof/>
                <w:lang w:eastAsia="en-GB"/>
              </w:rPr>
              <w:drawing>
                <wp:anchor distT="0" distB="0" distL="114300" distR="114300" simplePos="0" relativeHeight="251744256" behindDoc="0" locked="0" layoutInCell="1" allowOverlap="1" wp14:anchorId="628C0C36" wp14:editId="31BD4D62">
                  <wp:simplePos x="0" y="0"/>
                  <wp:positionH relativeFrom="column">
                    <wp:posOffset>833755</wp:posOffset>
                  </wp:positionH>
                  <wp:positionV relativeFrom="paragraph">
                    <wp:posOffset>133985</wp:posOffset>
                  </wp:positionV>
                  <wp:extent cx="1732568" cy="1156970"/>
                  <wp:effectExtent l="0" t="0" r="1270" b="5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732568" cy="1156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A6A">
              <w:rPr>
                <w:rFonts w:asciiTheme="majorHAnsi" w:hAnsiTheme="majorHAnsi" w:cstheme="majorHAnsi"/>
                <w:sz w:val="23"/>
                <w:szCs w:val="23"/>
              </w:rPr>
              <w:t xml:space="preserve">42 ÷ 3 = 14 </w:t>
            </w:r>
          </w:p>
          <w:p w:rsidR="00771A6A" w:rsidRPr="00771A6A" w:rsidRDefault="00771A6A" w:rsidP="00771A6A">
            <w:pPr>
              <w:rPr>
                <w:rFonts w:asciiTheme="majorHAnsi" w:hAnsiTheme="majorHAnsi" w:cstheme="majorHAnsi"/>
                <w:b/>
              </w:rPr>
            </w:pP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represent the place value counters pictorially. </w:t>
            </w: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45280" behindDoc="0" locked="0" layoutInCell="1" allowOverlap="1" wp14:anchorId="464E734E" wp14:editId="4AAA54D9">
                  <wp:simplePos x="0" y="0"/>
                  <wp:positionH relativeFrom="column">
                    <wp:posOffset>763172</wp:posOffset>
                  </wp:positionH>
                  <wp:positionV relativeFrom="paragraph">
                    <wp:posOffset>136525</wp:posOffset>
                  </wp:positionV>
                  <wp:extent cx="1070403" cy="1004570"/>
                  <wp:effectExtent l="0" t="0" r="0" b="5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73276" cy="100726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be able to make sense of the place value counters and write calculations to show the process.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42 ÷ 3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42 = 30 + 12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30 ÷ 3 = 10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12 ÷ 3 = 4 </w:t>
            </w:r>
          </w:p>
          <w:p w:rsidR="00771A6A" w:rsidRPr="00771A6A" w:rsidRDefault="00771A6A" w:rsidP="00771A6A">
            <w:pPr>
              <w:rPr>
                <w:rFonts w:asciiTheme="majorHAnsi" w:hAnsiTheme="majorHAnsi" w:cstheme="majorHAnsi"/>
                <w:b/>
              </w:rPr>
            </w:pPr>
            <w:r w:rsidRPr="00771A6A">
              <w:rPr>
                <w:rFonts w:asciiTheme="majorHAnsi" w:hAnsiTheme="majorHAnsi" w:cstheme="majorHAnsi"/>
                <w:sz w:val="23"/>
                <w:szCs w:val="23"/>
              </w:rPr>
              <w:t xml:space="preserve">10 + 4 = 14 </w:t>
            </w:r>
          </w:p>
        </w:tc>
      </w:tr>
      <w:tr w:rsidR="00771A6A" w:rsidRPr="00771A6A" w:rsidTr="00B15D36">
        <w:tc>
          <w:tcPr>
            <w:tcW w:w="1980" w:type="dxa"/>
          </w:tcPr>
          <w:p w:rsidR="003D3433" w:rsidRPr="00771A6A" w:rsidRDefault="003D3433" w:rsidP="003D3433">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Short division using place value counters to group. </w:t>
            </w:r>
          </w:p>
          <w:p w:rsidR="00771A6A" w:rsidRPr="00771A6A" w:rsidRDefault="00771A6A" w:rsidP="00771A6A">
            <w:pPr>
              <w:rPr>
                <w:rFonts w:asciiTheme="majorHAnsi" w:hAnsiTheme="majorHAnsi"/>
                <w:b/>
              </w:rPr>
            </w:pPr>
          </w:p>
        </w:tc>
        <w:tc>
          <w:tcPr>
            <w:tcW w:w="4994"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Short division using place value counters to group.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46304" behindDoc="0" locked="0" layoutInCell="1" allowOverlap="1" wp14:anchorId="0385D6B0" wp14:editId="4089C6D9">
                  <wp:simplePos x="0" y="0"/>
                  <wp:positionH relativeFrom="column">
                    <wp:posOffset>614045</wp:posOffset>
                  </wp:positionH>
                  <wp:positionV relativeFrom="paragraph">
                    <wp:posOffset>56515</wp:posOffset>
                  </wp:positionV>
                  <wp:extent cx="1466850" cy="788803"/>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6850" cy="78880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A6A">
              <w:rPr>
                <w:rFonts w:asciiTheme="majorHAnsi" w:hAnsiTheme="majorHAnsi" w:cstheme="majorHAnsi"/>
                <w:color w:val="000000"/>
                <w:sz w:val="23"/>
                <w:szCs w:val="23"/>
              </w:rPr>
              <w:t xml:space="preserve">615 ÷ 5 </w:t>
            </w: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1. Make 615 with place value counters.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2. How many groups of 5 hundreds can you make with 6 hundred counters?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3. Exchange 1 hundred for 10 tens.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4. How many groups of 5 tens can you make with 11 ten counters?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lastRenderedPageBreak/>
              <w:t xml:space="preserve">5. Exchange 1 ten for 10 ones. </w:t>
            </w:r>
          </w:p>
          <w:p w:rsidR="00771A6A" w:rsidRPr="00771A6A" w:rsidRDefault="00771A6A" w:rsidP="00771A6A">
            <w:pPr>
              <w:rPr>
                <w:rFonts w:asciiTheme="majorHAnsi" w:hAnsiTheme="majorHAnsi" w:cstheme="majorHAnsi"/>
                <w:b/>
              </w:rPr>
            </w:pPr>
            <w:r w:rsidRPr="00771A6A">
              <w:rPr>
                <w:rFonts w:asciiTheme="majorHAnsi" w:hAnsiTheme="majorHAnsi" w:cstheme="majorHAnsi"/>
                <w:sz w:val="23"/>
                <w:szCs w:val="23"/>
              </w:rPr>
              <w:t xml:space="preserve">6. How many groups of 5 ones can you make with 15 ones? </w:t>
            </w: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lastRenderedPageBreak/>
              <w:t xml:space="preserve">Represent the place value counters pictorially. </w:t>
            </w: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47328" behindDoc="0" locked="0" layoutInCell="1" allowOverlap="1" wp14:anchorId="009E536B" wp14:editId="54F2E884">
                  <wp:simplePos x="0" y="0"/>
                  <wp:positionH relativeFrom="column">
                    <wp:posOffset>271780</wp:posOffset>
                  </wp:positionH>
                  <wp:positionV relativeFrom="paragraph">
                    <wp:posOffset>114300</wp:posOffset>
                  </wp:positionV>
                  <wp:extent cx="1504315" cy="1097329"/>
                  <wp:effectExtent l="0" t="0" r="635" b="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04315" cy="109732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Children to the calculation using the short division scaffold. </w:t>
            </w: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48352" behindDoc="0" locked="0" layoutInCell="1" allowOverlap="1" wp14:anchorId="05CEF616" wp14:editId="6FC358AC">
                  <wp:simplePos x="0" y="0"/>
                  <wp:positionH relativeFrom="column">
                    <wp:posOffset>105410</wp:posOffset>
                  </wp:positionH>
                  <wp:positionV relativeFrom="paragraph">
                    <wp:posOffset>201930</wp:posOffset>
                  </wp:positionV>
                  <wp:extent cx="1047513" cy="742950"/>
                  <wp:effectExtent l="0" t="0" r="635"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47513" cy="742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71A6A" w:rsidRPr="00771A6A" w:rsidTr="00B15D36">
        <w:tc>
          <w:tcPr>
            <w:tcW w:w="1980" w:type="dxa"/>
          </w:tcPr>
          <w:p w:rsidR="003D3433" w:rsidRPr="00771A6A" w:rsidRDefault="003D3433" w:rsidP="003D3433">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Long division using place value counters </w:t>
            </w:r>
          </w:p>
          <w:p w:rsidR="00771A6A" w:rsidRPr="00771A6A" w:rsidRDefault="00771A6A" w:rsidP="00771A6A">
            <w:pPr>
              <w:rPr>
                <w:rFonts w:asciiTheme="majorHAnsi" w:hAnsiTheme="majorHAnsi"/>
                <w:b/>
              </w:rPr>
            </w:pPr>
          </w:p>
        </w:tc>
        <w:tc>
          <w:tcPr>
            <w:tcW w:w="11968" w:type="dxa"/>
            <w:gridSpan w:val="4"/>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Long division using place value counters </w:t>
            </w:r>
          </w:p>
          <w:p w:rsidR="00771A6A" w:rsidRPr="00771A6A" w:rsidRDefault="00771A6A" w:rsidP="00771A6A">
            <w:pPr>
              <w:rPr>
                <w:sz w:val="23"/>
                <w:szCs w:val="23"/>
              </w:rPr>
            </w:pPr>
            <w:r w:rsidRPr="00771A6A">
              <w:rPr>
                <w:rFonts w:asciiTheme="majorHAnsi" w:hAnsiTheme="majorHAnsi" w:cstheme="majorHAnsi"/>
                <w:sz w:val="23"/>
                <w:szCs w:val="23"/>
              </w:rPr>
              <w:t>2544 ÷ 12</w:t>
            </w:r>
            <w:r w:rsidRPr="00771A6A">
              <w:rPr>
                <w:sz w:val="23"/>
                <w:szCs w:val="23"/>
              </w:rPr>
              <w:t xml:space="preserve"> </w:t>
            </w:r>
          </w:p>
          <w:p w:rsidR="00771A6A" w:rsidRPr="00771A6A" w:rsidRDefault="00771A6A" w:rsidP="00771A6A">
            <w:pPr>
              <w:rPr>
                <w:sz w:val="23"/>
                <w:szCs w:val="23"/>
              </w:rPr>
            </w:pPr>
            <w:r w:rsidRPr="00771A6A">
              <w:rPr>
                <w:noProof/>
                <w:sz w:val="23"/>
                <w:szCs w:val="23"/>
                <w:lang w:eastAsia="en-GB"/>
              </w:rPr>
              <w:drawing>
                <wp:anchor distT="0" distB="0" distL="114300" distR="114300" simplePos="0" relativeHeight="251749376" behindDoc="0" locked="0" layoutInCell="1" allowOverlap="1" wp14:anchorId="342D9E8B" wp14:editId="55280F3D">
                  <wp:simplePos x="0" y="0"/>
                  <wp:positionH relativeFrom="column">
                    <wp:posOffset>13335</wp:posOffset>
                  </wp:positionH>
                  <wp:positionV relativeFrom="paragraph">
                    <wp:posOffset>82550</wp:posOffset>
                  </wp:positionV>
                  <wp:extent cx="3609975" cy="593899"/>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609975" cy="5938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sz w:val="23"/>
                <w:szCs w:val="23"/>
              </w:rPr>
            </w:pPr>
          </w:p>
          <w:p w:rsidR="00771A6A" w:rsidRPr="00771A6A" w:rsidRDefault="00771A6A" w:rsidP="00771A6A">
            <w:pPr>
              <w:rPr>
                <w:sz w:val="23"/>
                <w:szCs w:val="23"/>
              </w:rPr>
            </w:pPr>
          </w:p>
          <w:p w:rsidR="00771A6A" w:rsidRPr="00771A6A" w:rsidRDefault="00771A6A" w:rsidP="00771A6A">
            <w:pPr>
              <w:rPr>
                <w:sz w:val="23"/>
                <w:szCs w:val="23"/>
              </w:rPr>
            </w:pPr>
            <w:r w:rsidRPr="00771A6A">
              <w:rPr>
                <w:rFonts w:asciiTheme="majorHAnsi" w:hAnsiTheme="majorHAnsi"/>
                <w:b/>
                <w:noProof/>
                <w:lang w:eastAsia="en-GB"/>
              </w:rPr>
              <w:drawing>
                <wp:anchor distT="0" distB="0" distL="114300" distR="114300" simplePos="0" relativeHeight="251750400" behindDoc="0" locked="0" layoutInCell="1" allowOverlap="1" wp14:anchorId="7CDD81B4" wp14:editId="58C5E1D5">
                  <wp:simplePos x="0" y="0"/>
                  <wp:positionH relativeFrom="column">
                    <wp:posOffset>32385</wp:posOffset>
                  </wp:positionH>
                  <wp:positionV relativeFrom="paragraph">
                    <wp:posOffset>178435</wp:posOffset>
                  </wp:positionV>
                  <wp:extent cx="3243559" cy="610348"/>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243559" cy="6103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r w:rsidRPr="00771A6A">
              <w:rPr>
                <w:rFonts w:asciiTheme="majorHAnsi" w:hAnsiTheme="majorHAnsi"/>
                <w:b/>
                <w:noProof/>
                <w:lang w:eastAsia="en-GB"/>
              </w:rPr>
              <w:drawing>
                <wp:anchor distT="0" distB="0" distL="114300" distR="114300" simplePos="0" relativeHeight="251751424" behindDoc="0" locked="0" layoutInCell="1" allowOverlap="1" wp14:anchorId="3A758391" wp14:editId="49452DB0">
                  <wp:simplePos x="0" y="0"/>
                  <wp:positionH relativeFrom="column">
                    <wp:posOffset>70485</wp:posOffset>
                  </wp:positionH>
                  <wp:positionV relativeFrom="paragraph">
                    <wp:posOffset>135255</wp:posOffset>
                  </wp:positionV>
                  <wp:extent cx="3133725" cy="603158"/>
                  <wp:effectExtent l="0" t="0" r="0" b="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133725" cy="6031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r w:rsidRPr="00771A6A">
              <w:rPr>
                <w:rFonts w:asciiTheme="majorHAnsi" w:hAnsiTheme="majorHAnsi"/>
                <w:b/>
                <w:noProof/>
                <w:lang w:eastAsia="en-GB"/>
              </w:rPr>
              <w:drawing>
                <wp:anchor distT="0" distB="0" distL="114300" distR="114300" simplePos="0" relativeHeight="251752448" behindDoc="0" locked="0" layoutInCell="1" allowOverlap="1" wp14:anchorId="7DF694DF" wp14:editId="77BA2A57">
                  <wp:simplePos x="0" y="0"/>
                  <wp:positionH relativeFrom="column">
                    <wp:posOffset>57150</wp:posOffset>
                  </wp:positionH>
                  <wp:positionV relativeFrom="paragraph">
                    <wp:posOffset>59055</wp:posOffset>
                  </wp:positionV>
                  <wp:extent cx="3278777" cy="765049"/>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278777" cy="7650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p>
          <w:p w:rsidR="00771A6A" w:rsidRPr="00771A6A" w:rsidRDefault="00771A6A" w:rsidP="00771A6A">
            <w:pPr>
              <w:rPr>
                <w:rFonts w:asciiTheme="majorHAnsi" w:hAnsiTheme="majorHAnsi"/>
                <w:b/>
              </w:rPr>
            </w:pPr>
          </w:p>
        </w:tc>
      </w:tr>
      <w:tr w:rsidR="00771A6A" w:rsidRPr="00771A6A" w:rsidTr="00B15D36">
        <w:tc>
          <w:tcPr>
            <w:tcW w:w="13948" w:type="dxa"/>
            <w:gridSpan w:val="5"/>
          </w:tcPr>
          <w:tbl>
            <w:tblPr>
              <w:tblW w:w="0" w:type="auto"/>
              <w:tblBorders>
                <w:top w:val="nil"/>
                <w:left w:val="nil"/>
                <w:bottom w:val="nil"/>
                <w:right w:val="nil"/>
              </w:tblBorders>
              <w:tblLook w:val="0000" w:firstRow="0" w:lastRow="0" w:firstColumn="0" w:lastColumn="0" w:noHBand="0" w:noVBand="0"/>
            </w:tblPr>
            <w:tblGrid>
              <w:gridCol w:w="6210"/>
            </w:tblGrid>
            <w:tr w:rsidR="00771A6A" w:rsidRPr="00771A6A" w:rsidTr="00B15D36">
              <w:trPr>
                <w:trHeight w:val="289"/>
              </w:trPr>
              <w:tc>
                <w:tcPr>
                  <w:tcW w:w="0" w:type="auto"/>
                </w:tcPr>
                <w:p w:rsidR="00771A6A" w:rsidRPr="00771A6A" w:rsidRDefault="00771A6A" w:rsidP="00771A6A">
                  <w:pPr>
                    <w:autoSpaceDE w:val="0"/>
                    <w:autoSpaceDN w:val="0"/>
                    <w:adjustRightInd w:val="0"/>
                    <w:spacing w:after="0" w:line="240" w:lineRule="auto"/>
                    <w:rPr>
                      <w:rFonts w:asciiTheme="majorHAnsi" w:hAnsiTheme="majorHAnsi" w:cstheme="majorHAnsi"/>
                      <w:b/>
                      <w:color w:val="000000"/>
                      <w:u w:val="single"/>
                    </w:rPr>
                  </w:pPr>
                  <w:r w:rsidRPr="00771A6A">
                    <w:rPr>
                      <w:rFonts w:asciiTheme="majorHAnsi" w:hAnsiTheme="majorHAnsi" w:cstheme="majorHAnsi"/>
                      <w:b/>
                      <w:color w:val="000000"/>
                      <w:u w:val="single"/>
                    </w:rPr>
                    <w:t xml:space="preserve">Conceptual variation; different ways to ask children to solve 615 </w:t>
                  </w:r>
                  <w:r w:rsidRPr="00771A6A">
                    <w:rPr>
                      <w:rFonts w:asciiTheme="majorHAnsi" w:hAnsiTheme="majorHAnsi" w:cstheme="majorHAnsi"/>
                      <w:b/>
                      <w:bCs/>
                      <w:color w:val="000000"/>
                      <w:u w:val="single"/>
                    </w:rPr>
                    <w:t xml:space="preserve">÷ </w:t>
                  </w:r>
                  <w:r w:rsidRPr="00771A6A">
                    <w:rPr>
                      <w:rFonts w:asciiTheme="majorHAnsi" w:hAnsiTheme="majorHAnsi" w:cstheme="majorHAnsi"/>
                      <w:b/>
                      <w:color w:val="000000"/>
                      <w:u w:val="single"/>
                    </w:rPr>
                    <w:t xml:space="preserve">5 </w:t>
                  </w:r>
                </w:p>
              </w:tc>
            </w:tr>
          </w:tbl>
          <w:p w:rsidR="00771A6A" w:rsidRPr="00771A6A" w:rsidRDefault="00771A6A" w:rsidP="00771A6A">
            <w:pPr>
              <w:rPr>
                <w:rFonts w:asciiTheme="majorHAnsi" w:hAnsiTheme="majorHAnsi" w:cstheme="majorHAnsi"/>
                <w:b/>
                <w:u w:val="single"/>
              </w:rPr>
            </w:pPr>
          </w:p>
        </w:tc>
      </w:tr>
      <w:tr w:rsidR="00771A6A" w:rsidRPr="00771A6A" w:rsidTr="00B15D36">
        <w:tc>
          <w:tcPr>
            <w:tcW w:w="3487" w:type="dxa"/>
            <w:gridSpan w:val="2"/>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Using the part whole model below, how can you divide 615 by 5 without using short division? </w:t>
            </w: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noProof/>
                <w:color w:val="000000"/>
                <w:sz w:val="23"/>
                <w:szCs w:val="23"/>
                <w:lang w:eastAsia="en-GB"/>
              </w:rPr>
              <w:drawing>
                <wp:anchor distT="0" distB="0" distL="114300" distR="114300" simplePos="0" relativeHeight="251753472" behindDoc="0" locked="0" layoutInCell="1" allowOverlap="1" wp14:anchorId="3BF74B35" wp14:editId="190D16FC">
                  <wp:simplePos x="0" y="0"/>
                  <wp:positionH relativeFrom="column">
                    <wp:posOffset>71120</wp:posOffset>
                  </wp:positionH>
                  <wp:positionV relativeFrom="paragraph">
                    <wp:posOffset>72390</wp:posOffset>
                  </wp:positionV>
                  <wp:extent cx="1295400" cy="859925"/>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309585" cy="8693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p>
          <w:p w:rsidR="00771A6A" w:rsidRPr="00771A6A" w:rsidRDefault="00771A6A" w:rsidP="00771A6A">
            <w:pPr>
              <w:rPr>
                <w:rFonts w:asciiTheme="majorHAnsi" w:hAnsiTheme="majorHAnsi" w:cstheme="majorHAnsi"/>
                <w:b/>
              </w:rPr>
            </w:pP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I have £615 and share it equally between 5 bank accounts. How much will be in each account? </w:t>
            </w:r>
          </w:p>
          <w:p w:rsidR="00771A6A" w:rsidRPr="00771A6A" w:rsidRDefault="00771A6A" w:rsidP="00771A6A">
            <w:pPr>
              <w:rPr>
                <w:rFonts w:asciiTheme="majorHAnsi" w:hAnsiTheme="majorHAnsi" w:cstheme="majorHAnsi"/>
                <w:b/>
              </w:rPr>
            </w:pPr>
            <w:r w:rsidRPr="00771A6A">
              <w:rPr>
                <w:rFonts w:asciiTheme="majorHAnsi" w:hAnsiTheme="majorHAnsi" w:cstheme="majorHAnsi"/>
                <w:sz w:val="23"/>
                <w:szCs w:val="23"/>
              </w:rPr>
              <w:t xml:space="preserve">615 pupils need to be put into 5 groups. How many will be in each group? </w:t>
            </w:r>
          </w:p>
        </w:tc>
        <w:tc>
          <w:tcPr>
            <w:tcW w:w="3487" w:type="dxa"/>
          </w:tcPr>
          <w:p w:rsidR="00771A6A" w:rsidRPr="00771A6A" w:rsidRDefault="00771A6A" w:rsidP="00771A6A">
            <w:pPr>
              <w:rPr>
                <w:rFonts w:asciiTheme="majorHAnsi" w:hAnsiTheme="majorHAnsi" w:cstheme="majorHAnsi"/>
                <w:b/>
                <w:noProof/>
                <w:lang w:eastAsia="en-GB"/>
              </w:rPr>
            </w:pPr>
            <w:r w:rsidRPr="00771A6A">
              <w:rPr>
                <w:rFonts w:asciiTheme="majorHAnsi" w:hAnsiTheme="majorHAnsi" w:cstheme="majorHAnsi"/>
                <w:b/>
                <w:noProof/>
                <w:lang w:eastAsia="en-GB"/>
              </w:rPr>
              <w:drawing>
                <wp:anchor distT="0" distB="0" distL="114300" distR="114300" simplePos="0" relativeHeight="251754496" behindDoc="0" locked="0" layoutInCell="1" allowOverlap="1" wp14:anchorId="26377626" wp14:editId="38BC56EA">
                  <wp:simplePos x="0" y="0"/>
                  <wp:positionH relativeFrom="column">
                    <wp:posOffset>-5715</wp:posOffset>
                  </wp:positionH>
                  <wp:positionV relativeFrom="paragraph">
                    <wp:posOffset>11430</wp:posOffset>
                  </wp:positionV>
                  <wp:extent cx="1216660" cy="628650"/>
                  <wp:effectExtent l="0" t="0" r="254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216660"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A6A" w:rsidRPr="00771A6A" w:rsidRDefault="00771A6A" w:rsidP="00771A6A">
            <w:pPr>
              <w:rPr>
                <w:rFonts w:asciiTheme="majorHAnsi" w:hAnsiTheme="majorHAnsi" w:cstheme="majorHAnsi"/>
                <w:b/>
                <w:noProof/>
                <w:lang w:eastAsia="en-GB"/>
              </w:rPr>
            </w:pPr>
          </w:p>
          <w:p w:rsidR="00771A6A" w:rsidRPr="00771A6A" w:rsidRDefault="00771A6A" w:rsidP="00771A6A">
            <w:pPr>
              <w:rPr>
                <w:rFonts w:asciiTheme="majorHAnsi" w:hAnsiTheme="majorHAnsi" w:cstheme="majorHAnsi"/>
                <w:b/>
                <w:noProof/>
                <w:lang w:eastAsia="en-GB"/>
              </w:rPr>
            </w:pPr>
          </w:p>
          <w:p w:rsidR="00771A6A" w:rsidRPr="00771A6A" w:rsidRDefault="00771A6A" w:rsidP="00771A6A">
            <w:pPr>
              <w:rPr>
                <w:rFonts w:asciiTheme="majorHAnsi" w:hAnsiTheme="majorHAnsi" w:cstheme="majorHAnsi"/>
                <w:b/>
                <w:noProof/>
                <w:lang w:eastAsia="en-GB"/>
              </w:rPr>
            </w:pPr>
          </w:p>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615 ÷ 5 = ___</w:t>
            </w:r>
          </w:p>
          <w:p w:rsidR="00771A6A" w:rsidRPr="00771A6A" w:rsidRDefault="00771A6A" w:rsidP="00771A6A">
            <w:pPr>
              <w:rPr>
                <w:rFonts w:asciiTheme="majorHAnsi" w:hAnsiTheme="majorHAnsi" w:cstheme="majorHAnsi"/>
                <w:b/>
                <w:noProof/>
                <w:lang w:eastAsia="en-GB"/>
              </w:rPr>
            </w:pPr>
            <w:r w:rsidRPr="00771A6A">
              <w:rPr>
                <w:rFonts w:asciiTheme="majorHAnsi" w:hAnsiTheme="majorHAnsi" w:cstheme="majorHAnsi"/>
                <w:sz w:val="23"/>
                <w:szCs w:val="23"/>
              </w:rPr>
              <w:t xml:space="preserve">___ = 615 ÷ 5 </w:t>
            </w:r>
          </w:p>
          <w:p w:rsidR="00771A6A" w:rsidRPr="00771A6A" w:rsidRDefault="00771A6A" w:rsidP="00771A6A">
            <w:pPr>
              <w:rPr>
                <w:rFonts w:asciiTheme="majorHAnsi" w:hAnsiTheme="majorHAnsi" w:cstheme="majorHAnsi"/>
                <w:b/>
              </w:rPr>
            </w:pPr>
          </w:p>
          <w:p w:rsidR="00771A6A" w:rsidRPr="00771A6A" w:rsidRDefault="00771A6A" w:rsidP="00771A6A">
            <w:pPr>
              <w:rPr>
                <w:rFonts w:asciiTheme="majorHAnsi" w:hAnsiTheme="majorHAnsi" w:cstheme="majorHAnsi"/>
                <w:b/>
              </w:rPr>
            </w:pPr>
          </w:p>
        </w:tc>
        <w:tc>
          <w:tcPr>
            <w:tcW w:w="3487" w:type="dxa"/>
          </w:tcPr>
          <w:p w:rsidR="00771A6A" w:rsidRPr="00771A6A" w:rsidRDefault="00771A6A" w:rsidP="00771A6A">
            <w:pPr>
              <w:autoSpaceDE w:val="0"/>
              <w:autoSpaceDN w:val="0"/>
              <w:adjustRightInd w:val="0"/>
              <w:rPr>
                <w:rFonts w:asciiTheme="majorHAnsi" w:hAnsiTheme="majorHAnsi" w:cstheme="majorHAnsi"/>
                <w:color w:val="000000"/>
                <w:sz w:val="23"/>
                <w:szCs w:val="23"/>
              </w:rPr>
            </w:pPr>
            <w:r w:rsidRPr="00771A6A">
              <w:rPr>
                <w:rFonts w:asciiTheme="majorHAnsi" w:hAnsiTheme="majorHAnsi" w:cstheme="majorHAnsi"/>
                <w:color w:val="000000"/>
                <w:sz w:val="23"/>
                <w:szCs w:val="23"/>
              </w:rPr>
              <w:t xml:space="preserve">What is the calculation? </w:t>
            </w:r>
          </w:p>
          <w:p w:rsidR="00771A6A" w:rsidRPr="00771A6A" w:rsidRDefault="00771A6A" w:rsidP="00771A6A">
            <w:pPr>
              <w:rPr>
                <w:rFonts w:asciiTheme="majorHAnsi" w:hAnsiTheme="majorHAnsi" w:cstheme="majorHAnsi"/>
                <w:sz w:val="23"/>
                <w:szCs w:val="23"/>
              </w:rPr>
            </w:pPr>
            <w:r w:rsidRPr="00771A6A">
              <w:rPr>
                <w:rFonts w:asciiTheme="majorHAnsi" w:hAnsiTheme="majorHAnsi" w:cstheme="majorHAnsi"/>
                <w:sz w:val="23"/>
                <w:szCs w:val="23"/>
              </w:rPr>
              <w:t xml:space="preserve">What is the answer? </w:t>
            </w:r>
          </w:p>
          <w:p w:rsidR="00771A6A" w:rsidRPr="00771A6A" w:rsidRDefault="00771A6A" w:rsidP="00771A6A">
            <w:pPr>
              <w:rPr>
                <w:rFonts w:asciiTheme="majorHAnsi" w:hAnsiTheme="majorHAnsi" w:cstheme="majorHAnsi"/>
                <w:b/>
              </w:rPr>
            </w:pPr>
            <w:r w:rsidRPr="00771A6A">
              <w:rPr>
                <w:rFonts w:asciiTheme="majorHAnsi" w:hAnsiTheme="majorHAnsi" w:cstheme="majorHAnsi"/>
                <w:b/>
                <w:noProof/>
                <w:lang w:eastAsia="en-GB"/>
              </w:rPr>
              <w:drawing>
                <wp:anchor distT="0" distB="0" distL="114300" distR="114300" simplePos="0" relativeHeight="251755520" behindDoc="0" locked="0" layoutInCell="1" allowOverlap="1" wp14:anchorId="2C5F10F2" wp14:editId="5619E7C2">
                  <wp:simplePos x="0" y="0"/>
                  <wp:positionH relativeFrom="column">
                    <wp:posOffset>29210</wp:posOffset>
                  </wp:positionH>
                  <wp:positionV relativeFrom="paragraph">
                    <wp:posOffset>149225</wp:posOffset>
                  </wp:positionV>
                  <wp:extent cx="2008649" cy="993721"/>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08649" cy="99372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771A6A" w:rsidRPr="00771A6A" w:rsidRDefault="00771A6A" w:rsidP="00771A6A">
      <w:pPr>
        <w:autoSpaceDE w:val="0"/>
        <w:autoSpaceDN w:val="0"/>
        <w:adjustRightInd w:val="0"/>
        <w:spacing w:after="0" w:line="240" w:lineRule="auto"/>
        <w:rPr>
          <w:rFonts w:asciiTheme="majorHAnsi" w:hAnsiTheme="majorHAnsi" w:cs="Bariol"/>
          <w:color w:val="000000"/>
          <w:sz w:val="24"/>
          <w:szCs w:val="24"/>
        </w:rPr>
      </w:pPr>
      <w:r w:rsidRPr="00771A6A">
        <w:rPr>
          <w:rFonts w:asciiTheme="majorHAnsi" w:hAnsiTheme="majorHAnsi" w:cs="Bariol"/>
          <w:color w:val="000000"/>
          <w:sz w:val="24"/>
          <w:szCs w:val="24"/>
        </w:rPr>
        <w:t xml:space="preserve"> </w:t>
      </w:r>
    </w:p>
    <w:p w:rsidR="00771A6A" w:rsidRPr="00771A6A" w:rsidRDefault="00771A6A" w:rsidP="00771A6A">
      <w:pPr>
        <w:autoSpaceDE w:val="0"/>
        <w:autoSpaceDN w:val="0"/>
        <w:adjustRightInd w:val="0"/>
        <w:spacing w:after="0" w:line="240" w:lineRule="auto"/>
        <w:rPr>
          <w:rFonts w:asciiTheme="majorHAnsi" w:hAnsiTheme="majorHAnsi" w:cs="Bariol"/>
          <w:color w:val="000000"/>
          <w:sz w:val="24"/>
          <w:szCs w:val="24"/>
        </w:rPr>
      </w:pPr>
    </w:p>
    <w:p w:rsidR="004D2AD0" w:rsidRPr="00DE1F0D" w:rsidRDefault="004D2AD0" w:rsidP="004D2AD0">
      <w:pPr>
        <w:rPr>
          <w:rFonts w:cstheme="minorHAnsi"/>
          <w:b/>
          <w:u w:val="single"/>
        </w:rPr>
      </w:pPr>
    </w:p>
    <w:p w:rsidR="004D2AD0" w:rsidRPr="00DE1F0D" w:rsidRDefault="004D2AD0" w:rsidP="004D2AD0">
      <w:pPr>
        <w:rPr>
          <w:rFonts w:cstheme="minorHAnsi"/>
        </w:rPr>
      </w:pPr>
    </w:p>
    <w:p w:rsidR="004D2AD0" w:rsidRPr="00DE1F0D" w:rsidRDefault="004D2AD0" w:rsidP="004D2AD0">
      <w:pPr>
        <w:rPr>
          <w:rFonts w:cstheme="minorHAnsi"/>
        </w:rPr>
      </w:pPr>
    </w:p>
    <w:sectPr w:rsidR="004D2AD0" w:rsidRPr="00DE1F0D" w:rsidSect="0024616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riol">
    <w:altName w:val="Bario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161"/>
    <w:rsid w:val="000A6D3F"/>
    <w:rsid w:val="000F278F"/>
    <w:rsid w:val="00246161"/>
    <w:rsid w:val="002B77CF"/>
    <w:rsid w:val="002B7B87"/>
    <w:rsid w:val="00311FCF"/>
    <w:rsid w:val="00341418"/>
    <w:rsid w:val="003A74D6"/>
    <w:rsid w:val="003D3433"/>
    <w:rsid w:val="003F4C7E"/>
    <w:rsid w:val="004D2AD0"/>
    <w:rsid w:val="00513BF5"/>
    <w:rsid w:val="006A44C2"/>
    <w:rsid w:val="00766F16"/>
    <w:rsid w:val="00771A6A"/>
    <w:rsid w:val="007724C0"/>
    <w:rsid w:val="00832F53"/>
    <w:rsid w:val="008B48E1"/>
    <w:rsid w:val="008C250E"/>
    <w:rsid w:val="00AF6A50"/>
    <w:rsid w:val="00BB775D"/>
    <w:rsid w:val="00BB7FAB"/>
    <w:rsid w:val="00C95E75"/>
    <w:rsid w:val="00DE1F0D"/>
    <w:rsid w:val="00E456CA"/>
    <w:rsid w:val="00E775C9"/>
    <w:rsid w:val="00E903EE"/>
    <w:rsid w:val="00F27803"/>
    <w:rsid w:val="00FE2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E34C20-852E-4CDE-9F2D-C7613741D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44C2"/>
    <w:pPr>
      <w:autoSpaceDE w:val="0"/>
      <w:autoSpaceDN w:val="0"/>
      <w:adjustRightInd w:val="0"/>
      <w:spacing w:after="0" w:line="240" w:lineRule="auto"/>
    </w:pPr>
    <w:rPr>
      <w:rFonts w:ascii="Bariol" w:hAnsi="Bariol" w:cs="Bariol"/>
      <w:color w:val="000000"/>
      <w:sz w:val="24"/>
      <w:szCs w:val="24"/>
    </w:rPr>
  </w:style>
  <w:style w:type="table" w:customStyle="1" w:styleId="TableGrid1">
    <w:name w:val="Table Grid1"/>
    <w:basedOn w:val="TableNormal"/>
    <w:next w:val="TableGrid"/>
    <w:uiPriority w:val="39"/>
    <w:rsid w:val="00771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5E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252641">
      <w:bodyDiv w:val="1"/>
      <w:marLeft w:val="0"/>
      <w:marRight w:val="0"/>
      <w:marTop w:val="0"/>
      <w:marBottom w:val="0"/>
      <w:divBdr>
        <w:top w:val="none" w:sz="0" w:space="0" w:color="auto"/>
        <w:left w:val="none" w:sz="0" w:space="0" w:color="auto"/>
        <w:bottom w:val="none" w:sz="0" w:space="0" w:color="auto"/>
        <w:right w:val="none" w:sz="0" w:space="0" w:color="auto"/>
      </w:divBdr>
    </w:div>
    <w:div w:id="50852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emf"/><Relationship Id="rId21" Type="http://schemas.openxmlformats.org/officeDocument/2006/relationships/image" Target="media/image16.emf"/><Relationship Id="rId34" Type="http://schemas.openxmlformats.org/officeDocument/2006/relationships/image" Target="media/image29.emf"/><Relationship Id="rId42" Type="http://schemas.openxmlformats.org/officeDocument/2006/relationships/image" Target="media/image37.emf"/><Relationship Id="rId47" Type="http://schemas.openxmlformats.org/officeDocument/2006/relationships/image" Target="media/image42.emf"/><Relationship Id="rId50" Type="http://schemas.openxmlformats.org/officeDocument/2006/relationships/image" Target="media/image45.emf"/><Relationship Id="rId55" Type="http://schemas.openxmlformats.org/officeDocument/2006/relationships/image" Target="media/image50.emf"/><Relationship Id="rId63" Type="http://schemas.openxmlformats.org/officeDocument/2006/relationships/image" Target="media/image58.emf"/><Relationship Id="rId68" Type="http://schemas.openxmlformats.org/officeDocument/2006/relationships/image" Target="media/image63.emf"/><Relationship Id="rId76" Type="http://schemas.openxmlformats.org/officeDocument/2006/relationships/image" Target="media/image71.emf"/><Relationship Id="rId84" Type="http://schemas.openxmlformats.org/officeDocument/2006/relationships/image" Target="media/image79.emf"/><Relationship Id="rId89" Type="http://schemas.openxmlformats.org/officeDocument/2006/relationships/image" Target="media/image84.emf"/><Relationship Id="rId97" Type="http://schemas.openxmlformats.org/officeDocument/2006/relationships/image" Target="media/image92.emf"/><Relationship Id="rId7" Type="http://schemas.openxmlformats.org/officeDocument/2006/relationships/image" Target="media/image2.emf"/><Relationship Id="rId71" Type="http://schemas.openxmlformats.org/officeDocument/2006/relationships/image" Target="media/image66.emf"/><Relationship Id="rId92" Type="http://schemas.openxmlformats.org/officeDocument/2006/relationships/image" Target="media/image87.emf"/><Relationship Id="rId2" Type="http://schemas.openxmlformats.org/officeDocument/2006/relationships/styles" Target="styles.xml"/><Relationship Id="rId16" Type="http://schemas.openxmlformats.org/officeDocument/2006/relationships/image" Target="media/image11.emf"/><Relationship Id="rId29" Type="http://schemas.openxmlformats.org/officeDocument/2006/relationships/image" Target="media/image24.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emf"/><Relationship Id="rId37" Type="http://schemas.openxmlformats.org/officeDocument/2006/relationships/image" Target="media/image32.emf"/><Relationship Id="rId40" Type="http://schemas.openxmlformats.org/officeDocument/2006/relationships/image" Target="media/image35.emf"/><Relationship Id="rId45" Type="http://schemas.openxmlformats.org/officeDocument/2006/relationships/image" Target="media/image40.emf"/><Relationship Id="rId53" Type="http://schemas.openxmlformats.org/officeDocument/2006/relationships/image" Target="media/image48.emf"/><Relationship Id="rId58" Type="http://schemas.openxmlformats.org/officeDocument/2006/relationships/image" Target="media/image53.emf"/><Relationship Id="rId66" Type="http://schemas.openxmlformats.org/officeDocument/2006/relationships/image" Target="media/image61.emf"/><Relationship Id="rId74" Type="http://schemas.openxmlformats.org/officeDocument/2006/relationships/image" Target="media/image69.emf"/><Relationship Id="rId79" Type="http://schemas.openxmlformats.org/officeDocument/2006/relationships/image" Target="media/image74.emf"/><Relationship Id="rId87" Type="http://schemas.openxmlformats.org/officeDocument/2006/relationships/image" Target="media/image82.emf"/><Relationship Id="rId5" Type="http://schemas.openxmlformats.org/officeDocument/2006/relationships/image" Target="media/image1.png"/><Relationship Id="rId61" Type="http://schemas.openxmlformats.org/officeDocument/2006/relationships/image" Target="media/image56.emf"/><Relationship Id="rId82" Type="http://schemas.openxmlformats.org/officeDocument/2006/relationships/image" Target="media/image77.emf"/><Relationship Id="rId90" Type="http://schemas.openxmlformats.org/officeDocument/2006/relationships/image" Target="media/image85.emf"/><Relationship Id="rId95" Type="http://schemas.openxmlformats.org/officeDocument/2006/relationships/image" Target="media/image90.emf"/><Relationship Id="rId19" Type="http://schemas.openxmlformats.org/officeDocument/2006/relationships/image" Target="media/image1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 Id="rId35" Type="http://schemas.openxmlformats.org/officeDocument/2006/relationships/image" Target="media/image30.emf"/><Relationship Id="rId43" Type="http://schemas.openxmlformats.org/officeDocument/2006/relationships/image" Target="media/image38.emf"/><Relationship Id="rId48" Type="http://schemas.openxmlformats.org/officeDocument/2006/relationships/image" Target="media/image43.emf"/><Relationship Id="rId56" Type="http://schemas.openxmlformats.org/officeDocument/2006/relationships/image" Target="media/image51.emf"/><Relationship Id="rId64" Type="http://schemas.openxmlformats.org/officeDocument/2006/relationships/image" Target="media/image59.emf"/><Relationship Id="rId69" Type="http://schemas.openxmlformats.org/officeDocument/2006/relationships/image" Target="media/image64.emf"/><Relationship Id="rId77" Type="http://schemas.openxmlformats.org/officeDocument/2006/relationships/image" Target="media/image72.emf"/><Relationship Id="rId8" Type="http://schemas.openxmlformats.org/officeDocument/2006/relationships/image" Target="media/image3.emf"/><Relationship Id="rId51" Type="http://schemas.openxmlformats.org/officeDocument/2006/relationships/image" Target="media/image46.emf"/><Relationship Id="rId72" Type="http://schemas.openxmlformats.org/officeDocument/2006/relationships/image" Target="media/image67.emf"/><Relationship Id="rId80" Type="http://schemas.openxmlformats.org/officeDocument/2006/relationships/image" Target="media/image75.emf"/><Relationship Id="rId85" Type="http://schemas.openxmlformats.org/officeDocument/2006/relationships/image" Target="media/image80.emf"/><Relationship Id="rId93" Type="http://schemas.openxmlformats.org/officeDocument/2006/relationships/image" Target="media/image88.emf"/><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image" Target="media/image28.emf"/><Relationship Id="rId38" Type="http://schemas.openxmlformats.org/officeDocument/2006/relationships/image" Target="media/image33.emf"/><Relationship Id="rId46" Type="http://schemas.openxmlformats.org/officeDocument/2006/relationships/image" Target="media/image41.emf"/><Relationship Id="rId59" Type="http://schemas.openxmlformats.org/officeDocument/2006/relationships/image" Target="media/image54.emf"/><Relationship Id="rId67" Type="http://schemas.openxmlformats.org/officeDocument/2006/relationships/image" Target="media/image62.emf"/><Relationship Id="rId20" Type="http://schemas.openxmlformats.org/officeDocument/2006/relationships/image" Target="media/image15.emf"/><Relationship Id="rId41" Type="http://schemas.openxmlformats.org/officeDocument/2006/relationships/image" Target="media/image36.emf"/><Relationship Id="rId54" Type="http://schemas.openxmlformats.org/officeDocument/2006/relationships/image" Target="media/image49.emf"/><Relationship Id="rId62" Type="http://schemas.openxmlformats.org/officeDocument/2006/relationships/image" Target="media/image57.emf"/><Relationship Id="rId70" Type="http://schemas.openxmlformats.org/officeDocument/2006/relationships/image" Target="media/image65.emf"/><Relationship Id="rId75" Type="http://schemas.openxmlformats.org/officeDocument/2006/relationships/image" Target="media/image70.emf"/><Relationship Id="rId83" Type="http://schemas.openxmlformats.org/officeDocument/2006/relationships/image" Target="media/image78.emf"/><Relationship Id="rId88" Type="http://schemas.openxmlformats.org/officeDocument/2006/relationships/image" Target="media/image83.emf"/><Relationship Id="rId91" Type="http://schemas.openxmlformats.org/officeDocument/2006/relationships/image" Target="media/image86.emf"/><Relationship Id="rId96" Type="http://schemas.openxmlformats.org/officeDocument/2006/relationships/image" Target="media/image91.emf"/><Relationship Id="rId1" Type="http://schemas.openxmlformats.org/officeDocument/2006/relationships/customXml" Target="../customXml/item1.xml"/><Relationship Id="rId6" Type="http://schemas.openxmlformats.org/officeDocument/2006/relationships/hyperlink" Target="https://www.ncetm.org.uk/public/files/24756940/NCETM+Calculation+Guidance+Oct+2015.pdf" TargetMode="Externa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36" Type="http://schemas.openxmlformats.org/officeDocument/2006/relationships/image" Target="media/image31.emf"/><Relationship Id="rId49" Type="http://schemas.openxmlformats.org/officeDocument/2006/relationships/image" Target="media/image44.emf"/><Relationship Id="rId57" Type="http://schemas.openxmlformats.org/officeDocument/2006/relationships/image" Target="media/image52.emf"/><Relationship Id="rId10" Type="http://schemas.openxmlformats.org/officeDocument/2006/relationships/image" Target="media/image5.emf"/><Relationship Id="rId31" Type="http://schemas.openxmlformats.org/officeDocument/2006/relationships/image" Target="media/image26.emf"/><Relationship Id="rId44" Type="http://schemas.openxmlformats.org/officeDocument/2006/relationships/image" Target="media/image39.emf"/><Relationship Id="rId52" Type="http://schemas.openxmlformats.org/officeDocument/2006/relationships/image" Target="media/image47.emf"/><Relationship Id="rId60" Type="http://schemas.openxmlformats.org/officeDocument/2006/relationships/image" Target="media/image55.emf"/><Relationship Id="rId65" Type="http://schemas.openxmlformats.org/officeDocument/2006/relationships/image" Target="media/image60.emf"/><Relationship Id="rId73" Type="http://schemas.openxmlformats.org/officeDocument/2006/relationships/image" Target="media/image68.emf"/><Relationship Id="rId78" Type="http://schemas.openxmlformats.org/officeDocument/2006/relationships/image" Target="media/image73.emf"/><Relationship Id="rId81" Type="http://schemas.openxmlformats.org/officeDocument/2006/relationships/image" Target="media/image76.emf"/><Relationship Id="rId86" Type="http://schemas.openxmlformats.org/officeDocument/2006/relationships/image" Target="media/image81.emf"/><Relationship Id="rId94" Type="http://schemas.openxmlformats.org/officeDocument/2006/relationships/image" Target="media/image89.emf"/><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emf"/><Relationship Id="rId13" Type="http://schemas.openxmlformats.org/officeDocument/2006/relationships/image" Target="media/image8.emf"/><Relationship Id="rId18" Type="http://schemas.openxmlformats.org/officeDocument/2006/relationships/image" Target="media/image13.emf"/><Relationship Id="rId39" Type="http://schemas.openxmlformats.org/officeDocument/2006/relationships/image" Target="media/image3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9DD2E-9F48-46FC-AB3E-0826E0030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1894</Words>
  <Characters>10801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Dryden</dc:creator>
  <cp:keywords/>
  <dc:description/>
  <cp:lastModifiedBy>Lucy Dryden</cp:lastModifiedBy>
  <cp:revision>2</cp:revision>
  <dcterms:created xsi:type="dcterms:W3CDTF">2019-10-13T19:32:00Z</dcterms:created>
  <dcterms:modified xsi:type="dcterms:W3CDTF">2019-10-13T19:32:00Z</dcterms:modified>
</cp:coreProperties>
</file>